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3374F">
      <w:pPr>
        <w:widowControl w:val="0"/>
        <w:autoSpaceDE w:val="0"/>
        <w:autoSpaceDN w:val="0"/>
        <w:adjustRightInd w:val="0"/>
        <w:spacing w:before="1" w:after="0" w:line="228" w:lineRule="exact"/>
        <w:ind w:left="3314"/>
        <w:rPr>
          <w:rFonts w:ascii="Times New Roman Bold" w:hAnsi="Times New Roman Bold" w:cs="Times New Roman Bold"/>
          <w:color w:val="353535"/>
          <w:sz w:val="20"/>
          <w:szCs w:val="20"/>
        </w:rPr>
      </w:pPr>
      <w:bookmarkStart w:id="0" w:name="_GoBack"/>
      <w:bookmarkEnd w:id="0"/>
      <w:r>
        <w:rPr>
          <w:noProof/>
        </w:rPr>
        <w:pict>
          <v:shape id="_x0000_s1026" style="position:absolute;left:0;text-align:left;margin-left:424.95pt;margin-top:144.5pt;width:166.15pt;height:618.4pt;z-index:-251658240;mso-position-horizontal-relative:page;mso-position-vertical-relative:page" coordsize="3323,12368" o:allowincell="f" path="m,12368hhl,,3323,r,12368l,12368e" fillcolor="#e9ffe9" stroked="f">
            <w10:wrap anchorx="page" anchory="page"/>
          </v:shape>
        </w:pict>
      </w:r>
      <w:r>
        <w:rPr>
          <w:noProof/>
        </w:rPr>
        <w:pict>
          <v:shape id="_x0000_s1027" style="position:absolute;left:0;text-align:left;margin-left:424.95pt;margin-top:144.5pt;width:166.15pt;height:618.4pt;z-index:-251657216;mso-position-horizontal-relative:page;mso-position-vertical-relative:page" coordsize="3323,12368" o:allowincell="f" path="m,12368hhl3323,12368,3323,,,,,12368e" filled="f" strokecolor="#e6ecce" strokeweight=".5pt">
            <w10:wrap anchorx="page" anchory="page"/>
          </v:shape>
        </w:pict>
      </w:r>
      <w:r>
        <w:rPr>
          <w:noProof/>
        </w:rPr>
        <w:pict>
          <v:shape id="_x0000_s1028" style="position:absolute;left:0;text-align:left;margin-left:43.45pt;margin-top:144.5pt;width:367.55pt;height:618.4pt;z-index:-251656192;mso-position-horizontal-relative:page;mso-position-vertical-relative:page" coordsize="7351,12368" o:allowincell="f" path="m,12368hhl,,7351,r,12368l,12368e" fillcolor="#ebebeb" stroked="f">
            <w10:wrap anchorx="page" anchory="page"/>
          </v:shape>
        </w:pict>
      </w:r>
      <w:r>
        <w:rPr>
          <w:noProof/>
        </w:rPr>
        <w:pict>
          <v:shape id="_x0000_s1029" style="position:absolute;left:0;text-align:left;margin-left:43.45pt;margin-top:144.5pt;width:367.55pt;height:618.4pt;z-index:-251655168;mso-position-horizontal-relative:page;mso-position-vertical-relative:page" coordsize="7351,12368" o:allowincell="f" path="m,12368hhl7351,12368,7351,,,,,12368e" filled="f" strokecolor="#eaeaea" strokeweight="1.0583mm"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3.45pt;margin-top:20.2pt;width:112.1pt;height:53.35pt;z-index:-251654144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noProof/>
        </w:rPr>
        <w:pict>
          <v:shape id="_x0000_s1031" type="#_x0000_t75" style="position:absolute;left:0;text-align:left;margin-left:40.3pt;margin-top:126pt;width:550.8pt;height:13.35pt;z-index:-251653120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</w:rPr>
        <w:pict>
          <v:shape id="_x0000_s1032" type="#_x0000_t75" style="position:absolute;left:0;text-align:left;margin-left:40.3pt;margin-top:765.95pt;width:550.8pt;height:13.35pt;z-index:-251652096;mso-position-horizontal-relative:page;mso-position-vertical-relative:page" o:allowincell="f">
            <v:imagedata r:id="rId7" o:title=""/>
            <w10:wrap anchorx="page" anchory="page"/>
          </v:shape>
        </w:pict>
      </w:r>
      <w:bookmarkStart w:id="1" w:name="Pg1"/>
      <w:bookmarkEnd w:id="1"/>
      <w:r>
        <w:rPr>
          <w:rFonts w:ascii="Times New Roman Bold Italic" w:hAnsi="Times New Roman Bold Italic" w:cs="Times New Roman Bold Italic"/>
          <w:color w:val="353535"/>
          <w:sz w:val="20"/>
          <w:szCs w:val="20"/>
        </w:rPr>
        <w:t xml:space="preserve">Highlighting A Local Initiative </w:t>
      </w:r>
      <w:r>
        <w:rPr>
          <w:rFonts w:ascii="Times New Roman Bold" w:hAnsi="Times New Roman Bold" w:cs="Times New Roman Bold"/>
          <w:color w:val="353535"/>
          <w:sz w:val="20"/>
          <w:szCs w:val="20"/>
        </w:rPr>
        <w:t xml:space="preserve">-  Support for Private Sponsors </w:t>
      </w:r>
    </w:p>
    <w:p w:rsidR="00000000" w:rsidRDefault="00B3374F">
      <w:pPr>
        <w:widowControl w:val="0"/>
        <w:autoSpaceDE w:val="0"/>
        <w:autoSpaceDN w:val="0"/>
        <w:adjustRightInd w:val="0"/>
        <w:spacing w:after="0" w:line="207" w:lineRule="exact"/>
        <w:ind w:left="2322"/>
        <w:rPr>
          <w:rFonts w:ascii="Times New Roman Bold" w:hAnsi="Times New Roman Bold" w:cs="Times New Roman Bold"/>
          <w:color w:val="353535"/>
          <w:sz w:val="20"/>
          <w:szCs w:val="20"/>
        </w:rPr>
      </w:pPr>
    </w:p>
    <w:p w:rsidR="00000000" w:rsidRDefault="00B3374F">
      <w:pPr>
        <w:widowControl w:val="0"/>
        <w:autoSpaceDE w:val="0"/>
        <w:autoSpaceDN w:val="0"/>
        <w:adjustRightInd w:val="0"/>
        <w:spacing w:before="23" w:after="0" w:line="207" w:lineRule="exact"/>
        <w:ind w:left="2322"/>
        <w:rPr>
          <w:rFonts w:ascii="Times New Roman" w:hAnsi="Times New Roman" w:cs="Times New Roman"/>
          <w:color w:val="353535"/>
          <w:spacing w:val="-1"/>
          <w:sz w:val="18"/>
          <w:szCs w:val="18"/>
        </w:rPr>
      </w:pPr>
      <w:r>
        <w:rPr>
          <w:rFonts w:ascii="Times New Roman" w:hAnsi="Times New Roman" w:cs="Times New Roman"/>
          <w:color w:val="353535"/>
          <w:spacing w:val="-1"/>
          <w:sz w:val="18"/>
          <w:szCs w:val="18"/>
        </w:rPr>
        <w:t xml:space="preserve">Regina Open Door Society has developed a </w:t>
      </w:r>
      <w:r>
        <w:rPr>
          <w:rFonts w:ascii="Times New Roman Bold" w:hAnsi="Times New Roman Bold" w:cs="Times New Roman Bold"/>
          <w:color w:val="353535"/>
          <w:spacing w:val="-1"/>
          <w:sz w:val="18"/>
          <w:szCs w:val="18"/>
        </w:rPr>
        <w:t xml:space="preserve">direct email address </w:t>
      </w:r>
      <w:hyperlink r:id="rId8" w:history="1"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Psr@rods.sk.ca</w:t>
        </w:r>
      </w:hyperlink>
      <w:r>
        <w:rPr>
          <w:rFonts w:ascii="Times New Roman" w:hAnsi="Times New Roman" w:cs="Times New Roman"/>
          <w:color w:val="353535"/>
          <w:spacing w:val="-1"/>
          <w:sz w:val="18"/>
          <w:szCs w:val="18"/>
        </w:rPr>
        <w:t xml:space="preserve"> for the sponsoring </w:t>
      </w:r>
    </w:p>
    <w:p w:rsidR="00000000" w:rsidRDefault="00B3374F">
      <w:pPr>
        <w:widowControl w:val="0"/>
        <w:autoSpaceDE w:val="0"/>
        <w:autoSpaceDN w:val="0"/>
        <w:adjustRightInd w:val="0"/>
        <w:spacing w:before="1" w:after="0" w:line="198" w:lineRule="exact"/>
        <w:ind w:left="2322"/>
        <w:rPr>
          <w:rFonts w:ascii="Times New Roman" w:hAnsi="Times New Roman" w:cs="Times New Roman"/>
          <w:color w:val="353535"/>
          <w:sz w:val="18"/>
          <w:szCs w:val="18"/>
        </w:rPr>
      </w:pPr>
      <w:r>
        <w:rPr>
          <w:rFonts w:ascii="Times New Roman" w:hAnsi="Times New Roman" w:cs="Times New Roman"/>
          <w:color w:val="353535"/>
          <w:sz w:val="18"/>
          <w:szCs w:val="18"/>
        </w:rPr>
        <w:t xml:space="preserve">community to utilize when requesting information and/or support from the agency for sponsored clients. The </w:t>
      </w:r>
    </w:p>
    <w:p w:rsidR="00000000" w:rsidRDefault="00B3374F">
      <w:pPr>
        <w:widowControl w:val="0"/>
        <w:autoSpaceDE w:val="0"/>
        <w:autoSpaceDN w:val="0"/>
        <w:adjustRightInd w:val="0"/>
        <w:spacing w:before="21" w:after="0" w:line="200" w:lineRule="exact"/>
        <w:ind w:left="2322" w:right="76"/>
        <w:jc w:val="both"/>
        <w:rPr>
          <w:rFonts w:ascii="Times New Roman" w:hAnsi="Times New Roman" w:cs="Times New Roman"/>
          <w:color w:val="353535"/>
          <w:spacing w:val="-1"/>
          <w:sz w:val="18"/>
          <w:szCs w:val="18"/>
        </w:rPr>
      </w:pPr>
      <w:r>
        <w:rPr>
          <w:rFonts w:ascii="Times New Roman" w:hAnsi="Times New Roman" w:cs="Times New Roman"/>
          <w:color w:val="353535"/>
          <w:sz w:val="18"/>
          <w:szCs w:val="18"/>
        </w:rPr>
        <w:t xml:space="preserve">organization has also developed a housing registry which local landlords can utilize to identify vacancies in rental </w:t>
      </w:r>
      <w:r>
        <w:rPr>
          <w:rFonts w:ascii="Times New Roman" w:hAnsi="Times New Roman" w:cs="Times New Roman"/>
          <w:color w:val="353535"/>
          <w:sz w:val="18"/>
          <w:szCs w:val="18"/>
        </w:rPr>
        <w:br/>
      </w:r>
      <w:r>
        <w:rPr>
          <w:rFonts w:ascii="Times New Roman" w:hAnsi="Times New Roman" w:cs="Times New Roman"/>
          <w:color w:val="353535"/>
          <w:spacing w:val="-1"/>
          <w:sz w:val="18"/>
          <w:szCs w:val="18"/>
        </w:rPr>
        <w:t>properties. Private sponsors c</w:t>
      </w:r>
      <w:r>
        <w:rPr>
          <w:rFonts w:ascii="Times New Roman" w:hAnsi="Times New Roman" w:cs="Times New Roman"/>
          <w:color w:val="353535"/>
          <w:spacing w:val="-1"/>
          <w:sz w:val="18"/>
          <w:szCs w:val="18"/>
        </w:rPr>
        <w:t xml:space="preserve">an </w:t>
      </w:r>
      <w:r>
        <w:rPr>
          <w:rFonts w:ascii="Times New Roman Bold" w:hAnsi="Times New Roman Bold" w:cs="Times New Roman Bold"/>
          <w:color w:val="353535"/>
          <w:spacing w:val="-1"/>
          <w:sz w:val="18"/>
          <w:szCs w:val="18"/>
        </w:rPr>
        <w:t xml:space="preserve">access this information when looking for  housing </w:t>
      </w:r>
      <w:r>
        <w:rPr>
          <w:rFonts w:ascii="Times New Roman" w:hAnsi="Times New Roman" w:cs="Times New Roman"/>
          <w:color w:val="353535"/>
          <w:spacing w:val="-1"/>
          <w:sz w:val="18"/>
          <w:szCs w:val="18"/>
        </w:rPr>
        <w:t xml:space="preserve">for sponsored clients. Sponsors </w:t>
      </w:r>
      <w:r>
        <w:rPr>
          <w:rFonts w:ascii="Times New Roman" w:hAnsi="Times New Roman" w:cs="Times New Roman"/>
          <w:color w:val="353535"/>
          <w:spacing w:val="-1"/>
          <w:sz w:val="18"/>
          <w:szCs w:val="18"/>
        </w:rPr>
        <w:br/>
        <w:t xml:space="preserve">can contact </w:t>
      </w:r>
      <w:hyperlink r:id="rId9" w:history="1"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Housing@Rods.sk.ca</w:t>
        </w:r>
      </w:hyperlink>
      <w:r>
        <w:rPr>
          <w:rFonts w:ascii="Times New Roman" w:hAnsi="Times New Roman" w:cs="Times New Roman"/>
          <w:color w:val="353535"/>
          <w:spacing w:val="-1"/>
          <w:sz w:val="18"/>
          <w:szCs w:val="18"/>
        </w:rPr>
        <w:t xml:space="preserve"> to request the list. </w:t>
      </w:r>
    </w:p>
    <w:p w:rsidR="00000000" w:rsidRDefault="00B3374F">
      <w:pPr>
        <w:widowControl w:val="0"/>
        <w:autoSpaceDE w:val="0"/>
        <w:autoSpaceDN w:val="0"/>
        <w:adjustRightInd w:val="0"/>
        <w:spacing w:before="15" w:after="0" w:line="207" w:lineRule="exact"/>
        <w:ind w:left="2322"/>
        <w:rPr>
          <w:rFonts w:ascii="Times New Roman" w:hAnsi="Times New Roman" w:cs="Times New Roman"/>
          <w:color w:val="353535"/>
          <w:spacing w:val="1"/>
          <w:sz w:val="18"/>
          <w:szCs w:val="18"/>
        </w:rPr>
      </w:pPr>
      <w:r>
        <w:rPr>
          <w:rFonts w:ascii="Times New Roman Bold" w:hAnsi="Times New Roman Bold" w:cs="Times New Roman Bold"/>
          <w:color w:val="353535"/>
          <w:spacing w:val="1"/>
          <w:sz w:val="18"/>
          <w:szCs w:val="18"/>
        </w:rPr>
        <w:t xml:space="preserve">Landlords </w:t>
      </w:r>
      <w:r>
        <w:rPr>
          <w:rFonts w:ascii="Times New Roman" w:hAnsi="Times New Roman" w:cs="Times New Roman"/>
          <w:color w:val="353535"/>
          <w:spacing w:val="1"/>
          <w:sz w:val="18"/>
          <w:szCs w:val="18"/>
        </w:rPr>
        <w:t xml:space="preserve">can access the </w:t>
      </w:r>
      <w:r>
        <w:rPr>
          <w:rFonts w:ascii="Times New Roman Bold" w:hAnsi="Times New Roman Bold" w:cs="Times New Roman Bold"/>
          <w:color w:val="353535"/>
          <w:spacing w:val="1"/>
          <w:sz w:val="18"/>
          <w:szCs w:val="18"/>
        </w:rPr>
        <w:t xml:space="preserve">housing registry </w:t>
      </w:r>
      <w:r>
        <w:rPr>
          <w:rFonts w:ascii="Times New Roman" w:hAnsi="Times New Roman" w:cs="Times New Roman"/>
          <w:color w:val="353535"/>
          <w:spacing w:val="1"/>
          <w:sz w:val="18"/>
          <w:szCs w:val="18"/>
        </w:rPr>
        <w:t xml:space="preserve">here </w:t>
      </w:r>
      <w:hyperlink r:id="rId10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https://rods.sk.ca/pages/housing-registry</w:t>
        </w:r>
      </w:hyperlink>
      <w:r>
        <w:rPr>
          <w:rFonts w:ascii="Times New Roman" w:hAnsi="Times New Roman" w:cs="Times New Roman"/>
          <w:color w:val="353535"/>
          <w:spacing w:val="1"/>
          <w:sz w:val="18"/>
          <w:szCs w:val="18"/>
        </w:rPr>
        <w:t xml:space="preserve"> </w:t>
      </w:r>
    </w:p>
    <w:p w:rsidR="00000000" w:rsidRDefault="00B3374F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Times New Roman" w:hAnsi="Times New Roman" w:cs="Times New Roman"/>
          <w:color w:val="353535"/>
          <w:spacing w:val="1"/>
          <w:sz w:val="18"/>
          <w:szCs w:val="18"/>
        </w:rPr>
      </w:pPr>
    </w:p>
    <w:p w:rsidR="00000000" w:rsidRDefault="00B3374F">
      <w:pPr>
        <w:widowControl w:val="0"/>
        <w:autoSpaceDE w:val="0"/>
        <w:autoSpaceDN w:val="0"/>
        <w:adjustRightInd w:val="0"/>
        <w:spacing w:before="46" w:after="0" w:line="207" w:lineRule="exact"/>
        <w:ind w:left="20"/>
        <w:rPr>
          <w:rFonts w:ascii="Century Schoolbook Bold Italic" w:hAnsi="Century Schoolbook Bold Italic" w:cs="Century Schoolbook Bold Italic"/>
          <w:color w:val="151515"/>
          <w:spacing w:val="-7"/>
          <w:w w:val="85"/>
          <w:sz w:val="18"/>
          <w:szCs w:val="18"/>
        </w:rPr>
      </w:pPr>
      <w:r>
        <w:rPr>
          <w:rFonts w:ascii="Century Schoolbook Bold Italic" w:hAnsi="Century Schoolbook Bold Italic" w:cs="Century Schoolbook Bold Italic"/>
          <w:color w:val="151515"/>
          <w:spacing w:val="-7"/>
          <w:w w:val="85"/>
          <w:sz w:val="18"/>
          <w:szCs w:val="18"/>
        </w:rPr>
        <w:t>REGINA REGION LOCAL IMMIGRATION PARTNERSHIP PROJECT NEWS - ISSUE #14 - WINTER 2019</w:t>
      </w:r>
    </w:p>
    <w:p w:rsidR="00000000" w:rsidRDefault="00B337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Schoolbook Bold Italic" w:hAnsi="Century Schoolbook Bold Italic" w:cs="Century Schoolbook Bold Italic"/>
          <w:color w:val="151515"/>
          <w:spacing w:val="-7"/>
          <w:w w:val="85"/>
          <w:sz w:val="18"/>
          <w:szCs w:val="18"/>
        </w:rPr>
        <w:sectPr w:rsidR="00000000">
          <w:pgSz w:w="12240" w:h="15840"/>
          <w:pgMar w:top="-211" w:right="369" w:bottom="-20" w:left="935" w:header="720" w:footer="720" w:gutter="0"/>
          <w:cols w:space="720"/>
          <w:noEndnote/>
        </w:sectPr>
      </w:pPr>
    </w:p>
    <w:p w:rsidR="00000000" w:rsidRDefault="00B3374F">
      <w:pPr>
        <w:widowControl w:val="0"/>
        <w:autoSpaceDE w:val="0"/>
        <w:autoSpaceDN w:val="0"/>
        <w:adjustRightInd w:val="0"/>
        <w:spacing w:after="0" w:line="276" w:lineRule="exact"/>
        <w:ind w:left="2632"/>
        <w:rPr>
          <w:rFonts w:ascii="Century Schoolbook Bold Italic" w:hAnsi="Century Schoolbook Bold Italic" w:cs="Century Schoolbook Bold Italic"/>
          <w:color w:val="151515"/>
          <w:spacing w:val="-7"/>
          <w:w w:val="85"/>
          <w:sz w:val="18"/>
          <w:szCs w:val="18"/>
        </w:rPr>
      </w:pPr>
    </w:p>
    <w:p w:rsidR="00000000" w:rsidRDefault="00B3374F">
      <w:pPr>
        <w:widowControl w:val="0"/>
        <w:autoSpaceDE w:val="0"/>
        <w:autoSpaceDN w:val="0"/>
        <w:adjustRightInd w:val="0"/>
        <w:spacing w:after="0" w:line="276" w:lineRule="exact"/>
        <w:ind w:left="2632"/>
        <w:rPr>
          <w:rFonts w:ascii="Century Schoolbook Bold Italic" w:hAnsi="Century Schoolbook Bold Italic" w:cs="Century Schoolbook Bold Italic"/>
          <w:color w:val="151515"/>
          <w:spacing w:val="-7"/>
          <w:w w:val="85"/>
          <w:sz w:val="18"/>
          <w:szCs w:val="18"/>
        </w:rPr>
      </w:pPr>
    </w:p>
    <w:p w:rsidR="00000000" w:rsidRDefault="00B3374F">
      <w:pPr>
        <w:widowControl w:val="0"/>
        <w:autoSpaceDE w:val="0"/>
        <w:autoSpaceDN w:val="0"/>
        <w:adjustRightInd w:val="0"/>
        <w:spacing w:before="53" w:after="0" w:line="276" w:lineRule="exact"/>
        <w:ind w:left="2632"/>
        <w:rPr>
          <w:rFonts w:ascii="Times New Roman Bold Italic" w:hAnsi="Times New Roman Bold Italic" w:cs="Times New Roman Bold Italic"/>
          <w:color w:val="151515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151515"/>
          <w:sz w:val="24"/>
          <w:szCs w:val="24"/>
        </w:rPr>
        <w:t>RRLIP Project Update</w:t>
      </w:r>
    </w:p>
    <w:p w:rsidR="00000000" w:rsidRDefault="00B3374F">
      <w:pPr>
        <w:widowControl w:val="0"/>
        <w:autoSpaceDE w:val="0"/>
        <w:autoSpaceDN w:val="0"/>
        <w:adjustRightInd w:val="0"/>
        <w:spacing w:before="234" w:after="0" w:line="257" w:lineRule="exact"/>
        <w:ind w:left="30" w:right="1054"/>
        <w:jc w:val="both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Times New Roman" w:hAnsi="Times New Roman" w:cs="Times New Roman"/>
          <w:color w:val="151515"/>
          <w:sz w:val="21"/>
          <w:szCs w:val="21"/>
        </w:rPr>
        <w:t xml:space="preserve">The RRLIP received community feedback about the difficulty newcomers experience distinguishing between the services of </w:t>
      </w:r>
      <w:r>
        <w:rPr>
          <w:rFonts w:ascii="Times New Roman Italic" w:hAnsi="Times New Roman Italic" w:cs="Times New Roman Italic"/>
          <w:color w:val="151515"/>
          <w:sz w:val="21"/>
          <w:szCs w:val="21"/>
        </w:rPr>
        <w:t>211 Saskatchewan</w:t>
      </w:r>
      <w:r>
        <w:rPr>
          <w:rFonts w:ascii="Times New Roman" w:hAnsi="Times New Roman" w:cs="Times New Roman"/>
          <w:color w:val="151515"/>
          <w:sz w:val="21"/>
          <w:szCs w:val="21"/>
        </w:rPr>
        <w:t>,</w:t>
      </w:r>
    </w:p>
    <w:p w:rsidR="00000000" w:rsidRDefault="00B3374F">
      <w:pPr>
        <w:widowControl w:val="0"/>
        <w:autoSpaceDE w:val="0"/>
        <w:autoSpaceDN w:val="0"/>
        <w:adjustRightInd w:val="0"/>
        <w:spacing w:before="1" w:after="0" w:line="259" w:lineRule="exact"/>
        <w:ind w:left="30" w:right="486"/>
        <w:jc w:val="both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Times New Roman Italic" w:hAnsi="Times New Roman Italic" w:cs="Times New Roman Italic"/>
          <w:color w:val="151515"/>
          <w:sz w:val="21"/>
          <w:szCs w:val="21"/>
        </w:rPr>
        <w:t xml:space="preserve">HealthLine 811 </w:t>
      </w:r>
      <w:r>
        <w:rPr>
          <w:rFonts w:ascii="Times New Roman" w:hAnsi="Times New Roman" w:cs="Times New Roman"/>
          <w:color w:val="151515"/>
          <w:sz w:val="21"/>
          <w:szCs w:val="21"/>
        </w:rPr>
        <w:t xml:space="preserve">and </w:t>
      </w:r>
      <w:r>
        <w:rPr>
          <w:rFonts w:ascii="Times New Roman Italic" w:hAnsi="Times New Roman Italic" w:cs="Times New Roman Italic"/>
          <w:color w:val="151515"/>
          <w:sz w:val="21"/>
          <w:szCs w:val="21"/>
        </w:rPr>
        <w:t>911</w:t>
      </w:r>
      <w:r>
        <w:rPr>
          <w:rFonts w:ascii="Times New Roman" w:hAnsi="Times New Roman" w:cs="Times New Roman"/>
          <w:color w:val="151515"/>
          <w:sz w:val="21"/>
          <w:szCs w:val="21"/>
        </w:rPr>
        <w:t>. RRLIP staff, in collaboration with the above providers, has developed a plain-language resource</w:t>
      </w:r>
      <w:r>
        <w:rPr>
          <w:rFonts w:ascii="Times New Roman" w:hAnsi="Times New Roman" w:cs="Times New Roman"/>
          <w:color w:val="151515"/>
          <w:sz w:val="21"/>
          <w:szCs w:val="21"/>
        </w:rPr>
        <w:t xml:space="preserve"> highlighting the three services. The</w:t>
      </w:r>
    </w:p>
    <w:p w:rsidR="00000000" w:rsidRDefault="00B3374F">
      <w:pPr>
        <w:widowControl w:val="0"/>
        <w:autoSpaceDE w:val="0"/>
        <w:autoSpaceDN w:val="0"/>
        <w:adjustRightInd w:val="0"/>
        <w:spacing w:before="12" w:after="0" w:line="241" w:lineRule="exact"/>
        <w:ind w:left="30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Times New Roman" w:hAnsi="Times New Roman" w:cs="Times New Roman"/>
          <w:color w:val="151515"/>
          <w:sz w:val="21"/>
          <w:szCs w:val="21"/>
        </w:rPr>
        <w:t xml:space="preserve">resource is available on the project website: </w:t>
      </w:r>
      <w:hyperlink r:id="rId11" w:history="1">
        <w:r>
          <w:rPr>
            <w:rFonts w:ascii="Times New Roman" w:hAnsi="Times New Roman" w:cs="Times New Roman"/>
            <w:color w:val="0000FF"/>
            <w:sz w:val="21"/>
            <w:szCs w:val="21"/>
            <w:u w:val="single"/>
          </w:rPr>
          <w:t>211, 811, 911 Information Booklet</w:t>
        </w:r>
        <w:r>
          <w:rPr>
            <w:rFonts w:ascii="Times New Roman" w:hAnsi="Times New Roman" w:cs="Times New Roman"/>
            <w:color w:val="151515"/>
            <w:sz w:val="21"/>
            <w:szCs w:val="21"/>
          </w:rPr>
          <w:t>.</w:t>
        </w:r>
      </w:hyperlink>
    </w:p>
    <w:p w:rsidR="00000000" w:rsidRDefault="00B3374F">
      <w:pPr>
        <w:widowControl w:val="0"/>
        <w:autoSpaceDE w:val="0"/>
        <w:autoSpaceDN w:val="0"/>
        <w:adjustRightInd w:val="0"/>
        <w:spacing w:before="130" w:after="0" w:line="302" w:lineRule="exact"/>
        <w:ind w:left="30" w:right="133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Times New Roman" w:hAnsi="Times New Roman" w:cs="Times New Roman"/>
          <w:color w:val="151515"/>
          <w:sz w:val="21"/>
          <w:szCs w:val="21"/>
        </w:rPr>
        <w:t>Also available on the RRLIP web</w:t>
      </w:r>
      <w:r>
        <w:rPr>
          <w:rFonts w:ascii="Times New Roman" w:hAnsi="Times New Roman" w:cs="Times New Roman"/>
          <w:color w:val="151515"/>
          <w:sz w:val="21"/>
          <w:szCs w:val="21"/>
        </w:rPr>
        <w:t xml:space="preserve">site are the following: updated </w:t>
      </w:r>
      <w:r>
        <w:rPr>
          <w:rFonts w:ascii="Times New Roman Bold Italic" w:hAnsi="Times New Roman Bold Italic" w:cs="Times New Roman Bold Italic"/>
          <w:color w:val="151515"/>
          <w:sz w:val="21"/>
          <w:szCs w:val="21"/>
        </w:rPr>
        <w:t xml:space="preserve">Ethnic Grocery Store </w:t>
      </w:r>
      <w:r>
        <w:rPr>
          <w:rFonts w:ascii="Times New Roman" w:hAnsi="Times New Roman" w:cs="Times New Roman"/>
          <w:color w:val="151515"/>
          <w:sz w:val="21"/>
          <w:szCs w:val="21"/>
        </w:rPr>
        <w:t xml:space="preserve">and </w:t>
      </w:r>
      <w:r>
        <w:rPr>
          <w:rFonts w:ascii="Times New Roman Bold Italic" w:hAnsi="Times New Roman Bold Italic" w:cs="Times New Roman Bold Italic"/>
          <w:color w:val="151515"/>
          <w:sz w:val="21"/>
          <w:szCs w:val="21"/>
        </w:rPr>
        <w:t xml:space="preserve">Community Conversation Circle </w:t>
      </w:r>
      <w:r>
        <w:rPr>
          <w:rFonts w:ascii="Times New Roman" w:hAnsi="Times New Roman" w:cs="Times New Roman"/>
          <w:color w:val="151515"/>
          <w:sz w:val="21"/>
          <w:szCs w:val="21"/>
        </w:rPr>
        <w:t>lists and the newly developed</w:t>
      </w:r>
      <w:r>
        <w:rPr>
          <w:rFonts w:ascii="Times New Roman Bold" w:hAnsi="Times New Roman Bold" w:cs="Times New Roman Bold"/>
          <w:color w:val="151515"/>
          <w:sz w:val="21"/>
          <w:szCs w:val="21"/>
        </w:rPr>
        <w:t xml:space="preserve"> </w:t>
      </w:r>
      <w:r>
        <w:rPr>
          <w:rFonts w:ascii="Times New Roman Bold Italic" w:hAnsi="Times New Roman Bold Italic" w:cs="Times New Roman Bold Italic"/>
          <w:color w:val="151515"/>
          <w:sz w:val="21"/>
          <w:szCs w:val="21"/>
        </w:rPr>
        <w:t>Canadian Housing Adaptation Checklist</w:t>
      </w:r>
      <w:r>
        <w:rPr>
          <w:rFonts w:ascii="Times New Roman Bold" w:hAnsi="Times New Roman Bold" w:cs="Times New Roman Bold"/>
          <w:color w:val="151515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151515"/>
          <w:sz w:val="21"/>
          <w:szCs w:val="21"/>
        </w:rPr>
        <w:t xml:space="preserve">All resources can be accessed at: </w:t>
      </w:r>
      <w:hyperlink r:id="rId12" w:history="1">
        <w:r>
          <w:rPr>
            <w:rFonts w:ascii="Times New Roman" w:hAnsi="Times New Roman" w:cs="Times New Roman"/>
            <w:color w:val="0000FF"/>
            <w:sz w:val="21"/>
            <w:szCs w:val="21"/>
            <w:u w:val="single"/>
          </w:rPr>
          <w:t>http://rrlip.c</w:t>
        </w:r>
        <w:r>
          <w:rPr>
            <w:rFonts w:ascii="Times New Roman" w:hAnsi="Times New Roman" w:cs="Times New Roman"/>
            <w:color w:val="0000FF"/>
            <w:sz w:val="21"/>
            <w:szCs w:val="21"/>
            <w:u w:val="single"/>
          </w:rPr>
          <w:t>a/</w:t>
        </w:r>
      </w:hyperlink>
      <w:hyperlink r:id="rId13" w:history="1">
        <w:r>
          <w:rPr>
            <w:rFonts w:ascii="Times New Roman" w:hAnsi="Times New Roman" w:cs="Times New Roman"/>
            <w:color w:val="0000FF"/>
            <w:sz w:val="21"/>
            <w:szCs w:val="21"/>
            <w:u w:val="single"/>
          </w:rPr>
          <w:t>pages/project-resources</w:t>
        </w:r>
        <w:r>
          <w:rPr>
            <w:rFonts w:ascii="Times New Roman" w:hAnsi="Times New Roman" w:cs="Times New Roman"/>
            <w:color w:val="151515"/>
            <w:sz w:val="21"/>
            <w:szCs w:val="21"/>
          </w:rPr>
          <w:t>.</w:t>
        </w:r>
      </w:hyperlink>
    </w:p>
    <w:p w:rsidR="00000000" w:rsidRDefault="00B3374F">
      <w:pPr>
        <w:widowControl w:val="0"/>
        <w:autoSpaceDE w:val="0"/>
        <w:autoSpaceDN w:val="0"/>
        <w:adjustRightInd w:val="0"/>
        <w:spacing w:before="235" w:after="0" w:line="259" w:lineRule="exact"/>
        <w:ind w:left="30" w:right="439"/>
        <w:jc w:val="both"/>
        <w:rPr>
          <w:rFonts w:ascii="Times New Roman" w:hAnsi="Times New Roman" w:cs="Times New Roman"/>
          <w:color w:val="353535"/>
          <w:sz w:val="21"/>
          <w:szCs w:val="21"/>
        </w:rPr>
      </w:pPr>
      <w:r>
        <w:rPr>
          <w:rFonts w:ascii="Times New Roman" w:hAnsi="Times New Roman" w:cs="Times New Roman"/>
          <w:color w:val="353535"/>
          <w:sz w:val="21"/>
          <w:szCs w:val="21"/>
        </w:rPr>
        <w:t xml:space="preserve">The RRLIP project has been collaborating with housing sector stakeholders since </w:t>
      </w:r>
      <w:r>
        <w:rPr>
          <w:rFonts w:ascii="Times New Roman" w:hAnsi="Times New Roman" w:cs="Times New Roman"/>
          <w:color w:val="353535"/>
          <w:sz w:val="21"/>
          <w:szCs w:val="21"/>
        </w:rPr>
        <w:t>2016, convening a table of stakeholders who identified the need for enhanced</w:t>
      </w:r>
    </w:p>
    <w:p w:rsidR="00000000" w:rsidRDefault="00B3374F">
      <w:pPr>
        <w:widowControl w:val="0"/>
        <w:autoSpaceDE w:val="0"/>
        <w:autoSpaceDN w:val="0"/>
        <w:adjustRightInd w:val="0"/>
        <w:spacing w:after="0" w:line="258" w:lineRule="exact"/>
        <w:ind w:left="30" w:right="212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Times New Roman" w:hAnsi="Times New Roman" w:cs="Times New Roman"/>
          <w:color w:val="353535"/>
          <w:sz w:val="21"/>
          <w:szCs w:val="21"/>
        </w:rPr>
        <w:t xml:space="preserve">newcomer supports in relation to Canadian housing adaptation. The Canadian </w:t>
      </w:r>
      <w:r>
        <w:rPr>
          <w:rFonts w:ascii="Times New Roman" w:hAnsi="Times New Roman" w:cs="Times New Roman"/>
          <w:color w:val="353535"/>
          <w:sz w:val="21"/>
          <w:szCs w:val="21"/>
        </w:rPr>
        <w:br/>
        <w:t xml:space="preserve">Housing Advisory Committee (CHAC) has been examining a formal training model </w:t>
      </w:r>
      <w:r>
        <w:rPr>
          <w:rFonts w:ascii="Times New Roman" w:hAnsi="Times New Roman" w:cs="Times New Roman"/>
          <w:color w:val="353535"/>
          <w:sz w:val="21"/>
          <w:szCs w:val="21"/>
        </w:rPr>
        <w:br/>
        <w:t xml:space="preserve">called RentSmart </w:t>
      </w:r>
      <w:hyperlink r:id="rId14" w:history="1">
        <w:r>
          <w:rPr>
            <w:rFonts w:ascii="Times New Roman" w:hAnsi="Times New Roman" w:cs="Times New Roman"/>
            <w:color w:val="0000FF"/>
            <w:sz w:val="21"/>
            <w:szCs w:val="21"/>
            <w:u w:val="single"/>
          </w:rPr>
          <w:t>https://www.readytorentbc.org/rent-smart/</w:t>
        </w:r>
      </w:hyperlink>
      <w:r>
        <w:rPr>
          <w:rFonts w:ascii="Times New Roman" w:hAnsi="Times New Roman" w:cs="Times New Roman"/>
          <w:color w:val="353535"/>
          <w:sz w:val="21"/>
          <w:szCs w:val="21"/>
        </w:rPr>
        <w:t xml:space="preserve"> that can be adapted to </w:t>
      </w:r>
      <w:r>
        <w:rPr>
          <w:rFonts w:ascii="Times New Roman" w:hAnsi="Times New Roman" w:cs="Times New Roman"/>
          <w:color w:val="353535"/>
          <w:sz w:val="21"/>
          <w:szCs w:val="21"/>
        </w:rPr>
        <w:br/>
        <w:t xml:space="preserve">this province. In order to move the initiative forward, committee members </w:t>
      </w:r>
      <w:r>
        <w:rPr>
          <w:rFonts w:ascii="Times New Roman" w:hAnsi="Times New Roman" w:cs="Times New Roman"/>
          <w:color w:val="353535"/>
          <w:sz w:val="21"/>
          <w:szCs w:val="21"/>
        </w:rPr>
        <w:br/>
        <w:t>brainstormed ways to overcome adaptation costs. Collaborative disc</w:t>
      </w:r>
      <w:r>
        <w:rPr>
          <w:rFonts w:ascii="Times New Roman" w:hAnsi="Times New Roman" w:cs="Times New Roman"/>
          <w:color w:val="353535"/>
          <w:sz w:val="21"/>
          <w:szCs w:val="21"/>
        </w:rPr>
        <w:t xml:space="preserve">ussions led to a </w:t>
      </w:r>
      <w:r>
        <w:rPr>
          <w:rFonts w:ascii="Times New Roman" w:hAnsi="Times New Roman" w:cs="Times New Roman"/>
          <w:color w:val="353535"/>
          <w:sz w:val="21"/>
          <w:szCs w:val="21"/>
        </w:rPr>
        <w:br/>
      </w:r>
      <w:r>
        <w:rPr>
          <w:rFonts w:ascii="Times New Roman" w:hAnsi="Times New Roman" w:cs="Times New Roman"/>
          <w:color w:val="151515"/>
          <w:spacing w:val="-4"/>
          <w:sz w:val="21"/>
          <w:szCs w:val="21"/>
        </w:rPr>
        <w:t xml:space="preserve">recent CHAC table member, </w:t>
      </w:r>
      <w:r>
        <w:rPr>
          <w:rFonts w:ascii="Times New Roman Bold" w:hAnsi="Times New Roman Bold" w:cs="Times New Roman Bold"/>
          <w:color w:val="151515"/>
          <w:spacing w:val="-4"/>
          <w:sz w:val="21"/>
          <w:szCs w:val="21"/>
        </w:rPr>
        <w:t xml:space="preserve">Regina Treaty/Status Indian Services Inc. (RTSIS) </w:t>
      </w:r>
      <w:r>
        <w:rPr>
          <w:rFonts w:ascii="Times New Roman Bold" w:hAnsi="Times New Roman Bold" w:cs="Times New Roman Bold"/>
          <w:color w:val="151515"/>
          <w:spacing w:val="-4"/>
          <w:sz w:val="21"/>
          <w:szCs w:val="21"/>
        </w:rPr>
        <w:br/>
      </w:r>
      <w:r>
        <w:rPr>
          <w:rFonts w:ascii="Times New Roman" w:hAnsi="Times New Roman" w:cs="Times New Roman"/>
          <w:color w:val="151515"/>
          <w:sz w:val="21"/>
          <w:szCs w:val="21"/>
        </w:rPr>
        <w:t>committing to:</w:t>
      </w:r>
    </w:p>
    <w:p w:rsidR="00000000" w:rsidRDefault="00B3374F">
      <w:pPr>
        <w:widowControl w:val="0"/>
        <w:tabs>
          <w:tab w:val="left" w:pos="385"/>
        </w:tabs>
        <w:autoSpaceDE w:val="0"/>
        <w:autoSpaceDN w:val="0"/>
        <w:adjustRightInd w:val="0"/>
        <w:spacing w:before="203" w:after="0" w:line="207" w:lineRule="exact"/>
        <w:ind w:left="30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Arial" w:hAnsi="Arial" w:cs="Arial"/>
          <w:color w:val="151515"/>
          <w:w w:val="64"/>
          <w:sz w:val="16"/>
          <w:szCs w:val="16"/>
        </w:rPr>
        <w:t></w:t>
      </w:r>
      <w:r>
        <w:rPr>
          <w:rFonts w:ascii="Arial" w:hAnsi="Arial" w:cs="Arial"/>
          <w:color w:val="151515"/>
          <w:w w:val="64"/>
          <w:sz w:val="16"/>
          <w:szCs w:val="16"/>
        </w:rPr>
        <w:t xml:space="preserve"> </w:t>
      </w:r>
      <w:r>
        <w:rPr>
          <w:rFonts w:ascii="Arial" w:hAnsi="Arial" w:cs="Arial"/>
          <w:color w:val="151515"/>
          <w:w w:val="64"/>
          <w:sz w:val="16"/>
          <w:szCs w:val="16"/>
        </w:rPr>
        <w:tab/>
      </w:r>
      <w:r>
        <w:rPr>
          <w:rFonts w:ascii="Times New Roman" w:hAnsi="Times New Roman" w:cs="Times New Roman"/>
          <w:color w:val="151515"/>
          <w:sz w:val="21"/>
          <w:szCs w:val="21"/>
        </w:rPr>
        <w:t>the Provincial adaptation cost</w:t>
      </w:r>
    </w:p>
    <w:p w:rsidR="00000000" w:rsidRDefault="00B3374F">
      <w:pPr>
        <w:widowControl w:val="0"/>
        <w:tabs>
          <w:tab w:val="left" w:pos="385"/>
        </w:tabs>
        <w:autoSpaceDE w:val="0"/>
        <w:autoSpaceDN w:val="0"/>
        <w:adjustRightInd w:val="0"/>
        <w:spacing w:before="48" w:after="0" w:line="207" w:lineRule="exact"/>
        <w:ind w:left="30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Arial" w:hAnsi="Arial" w:cs="Arial"/>
          <w:color w:val="151515"/>
          <w:w w:val="64"/>
          <w:sz w:val="16"/>
          <w:szCs w:val="16"/>
        </w:rPr>
        <w:t></w:t>
      </w:r>
      <w:r>
        <w:rPr>
          <w:rFonts w:ascii="Arial" w:hAnsi="Arial" w:cs="Arial"/>
          <w:color w:val="151515"/>
          <w:w w:val="64"/>
          <w:sz w:val="16"/>
          <w:szCs w:val="16"/>
        </w:rPr>
        <w:t xml:space="preserve"> </w:t>
      </w:r>
      <w:r>
        <w:rPr>
          <w:rFonts w:ascii="Arial" w:hAnsi="Arial" w:cs="Arial"/>
          <w:color w:val="151515"/>
          <w:w w:val="64"/>
          <w:sz w:val="16"/>
          <w:szCs w:val="16"/>
        </w:rPr>
        <w:tab/>
      </w:r>
      <w:r>
        <w:rPr>
          <w:rFonts w:ascii="Times New Roman" w:hAnsi="Times New Roman" w:cs="Times New Roman"/>
          <w:color w:val="151515"/>
          <w:sz w:val="21"/>
          <w:szCs w:val="21"/>
        </w:rPr>
        <w:t>the cost of 2 Master Trainers</w:t>
      </w:r>
    </w:p>
    <w:p w:rsidR="00000000" w:rsidRDefault="00B3374F">
      <w:pPr>
        <w:widowControl w:val="0"/>
        <w:tabs>
          <w:tab w:val="left" w:pos="385"/>
        </w:tabs>
        <w:autoSpaceDE w:val="0"/>
        <w:autoSpaceDN w:val="0"/>
        <w:adjustRightInd w:val="0"/>
        <w:spacing w:before="49" w:after="0" w:line="207" w:lineRule="exact"/>
        <w:ind w:left="30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Arial" w:hAnsi="Arial" w:cs="Arial"/>
          <w:color w:val="151515"/>
          <w:w w:val="64"/>
          <w:sz w:val="16"/>
          <w:szCs w:val="16"/>
        </w:rPr>
        <w:t></w:t>
      </w:r>
      <w:r>
        <w:rPr>
          <w:rFonts w:ascii="Arial" w:hAnsi="Arial" w:cs="Arial"/>
          <w:color w:val="151515"/>
          <w:w w:val="64"/>
          <w:sz w:val="16"/>
          <w:szCs w:val="16"/>
        </w:rPr>
        <w:t xml:space="preserve"> </w:t>
      </w:r>
      <w:r>
        <w:rPr>
          <w:rFonts w:ascii="Arial" w:hAnsi="Arial" w:cs="Arial"/>
          <w:color w:val="151515"/>
          <w:w w:val="64"/>
          <w:sz w:val="16"/>
          <w:szCs w:val="16"/>
        </w:rPr>
        <w:tab/>
      </w:r>
      <w:r>
        <w:rPr>
          <w:rFonts w:ascii="Times New Roman" w:hAnsi="Times New Roman" w:cs="Times New Roman"/>
          <w:color w:val="151515"/>
          <w:sz w:val="21"/>
          <w:szCs w:val="21"/>
        </w:rPr>
        <w:t>providing community training on a continual basis</w:t>
      </w:r>
    </w:p>
    <w:p w:rsidR="00000000" w:rsidRDefault="00B3374F">
      <w:pPr>
        <w:widowControl w:val="0"/>
        <w:tabs>
          <w:tab w:val="left" w:pos="385"/>
        </w:tabs>
        <w:autoSpaceDE w:val="0"/>
        <w:autoSpaceDN w:val="0"/>
        <w:adjustRightInd w:val="0"/>
        <w:spacing w:before="50" w:after="0" w:line="207" w:lineRule="exact"/>
        <w:ind w:left="30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Arial" w:hAnsi="Arial" w:cs="Arial"/>
          <w:color w:val="151515"/>
          <w:w w:val="64"/>
          <w:sz w:val="16"/>
          <w:szCs w:val="16"/>
        </w:rPr>
        <w:t></w:t>
      </w:r>
      <w:r>
        <w:rPr>
          <w:rFonts w:ascii="Arial" w:hAnsi="Arial" w:cs="Arial"/>
          <w:color w:val="151515"/>
          <w:w w:val="64"/>
          <w:sz w:val="16"/>
          <w:szCs w:val="16"/>
        </w:rPr>
        <w:t xml:space="preserve"> </w:t>
      </w:r>
      <w:r>
        <w:rPr>
          <w:rFonts w:ascii="Arial" w:hAnsi="Arial" w:cs="Arial"/>
          <w:color w:val="151515"/>
          <w:w w:val="64"/>
          <w:sz w:val="16"/>
          <w:szCs w:val="16"/>
        </w:rPr>
        <w:tab/>
      </w:r>
      <w:r>
        <w:rPr>
          <w:rFonts w:ascii="Times New Roman" w:hAnsi="Times New Roman" w:cs="Times New Roman"/>
          <w:color w:val="151515"/>
          <w:sz w:val="21"/>
          <w:szCs w:val="21"/>
        </w:rPr>
        <w:t>providing the Provincial Coordinator role, if required</w:t>
      </w:r>
    </w:p>
    <w:p w:rsidR="00000000" w:rsidRDefault="00B3374F">
      <w:pPr>
        <w:widowControl w:val="0"/>
        <w:autoSpaceDE w:val="0"/>
        <w:autoSpaceDN w:val="0"/>
        <w:adjustRightInd w:val="0"/>
        <w:spacing w:before="133" w:after="0" w:line="302" w:lineRule="exact"/>
        <w:ind w:left="30" w:right="258"/>
        <w:jc w:val="both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Times New Roman" w:hAnsi="Times New Roman" w:cs="Times New Roman"/>
          <w:color w:val="151515"/>
          <w:sz w:val="21"/>
          <w:szCs w:val="21"/>
        </w:rPr>
        <w:t>As RTSIS is involved in rapid rehousing, they realize the need for safe, affordable housing, and the importance of  having protection for both landl</w:t>
      </w:r>
      <w:r>
        <w:rPr>
          <w:rFonts w:ascii="Times New Roman" w:hAnsi="Times New Roman" w:cs="Times New Roman"/>
          <w:color w:val="151515"/>
          <w:sz w:val="21"/>
          <w:szCs w:val="21"/>
        </w:rPr>
        <w:t>ord and tenant. The entire adaptation and Master Training process will take time, but the RTSIS and all other CHAC members, are committed to moving the initiative forward.</w:t>
      </w:r>
    </w:p>
    <w:p w:rsidR="00000000" w:rsidRDefault="00B3374F">
      <w:pPr>
        <w:widowControl w:val="0"/>
        <w:autoSpaceDE w:val="0"/>
        <w:autoSpaceDN w:val="0"/>
        <w:adjustRightInd w:val="0"/>
        <w:spacing w:before="202" w:after="0" w:line="302" w:lineRule="exact"/>
        <w:ind w:left="30" w:right="145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Times New Roman Bold" w:hAnsi="Times New Roman Bold" w:cs="Times New Roman Bold"/>
          <w:color w:val="151515"/>
          <w:sz w:val="21"/>
          <w:szCs w:val="21"/>
        </w:rPr>
        <w:t xml:space="preserve">NEW/SENA 2019 </w:t>
      </w:r>
      <w:r>
        <w:rPr>
          <w:rFonts w:ascii="Times New Roman" w:hAnsi="Times New Roman" w:cs="Times New Roman"/>
          <w:color w:val="151515"/>
          <w:sz w:val="21"/>
          <w:szCs w:val="21"/>
        </w:rPr>
        <w:t>(Newcomer Employment Week/Semaine de l'emploi des nouveaux arrivants</w:t>
      </w:r>
      <w:r>
        <w:rPr>
          <w:rFonts w:ascii="Times New Roman Bold" w:hAnsi="Times New Roman Bold" w:cs="Times New Roman Bold"/>
          <w:color w:val="151515"/>
          <w:sz w:val="21"/>
          <w:szCs w:val="21"/>
        </w:rPr>
        <w:t xml:space="preserve">) </w:t>
      </w:r>
      <w:r>
        <w:rPr>
          <w:rFonts w:ascii="Times New Roman" w:hAnsi="Times New Roman" w:cs="Times New Roman"/>
          <w:color w:val="151515"/>
          <w:sz w:val="21"/>
          <w:szCs w:val="21"/>
        </w:rPr>
        <w:t xml:space="preserve">plans are moving forward, with involved stakeholders meeting </w:t>
      </w:r>
      <w:r>
        <w:rPr>
          <w:rFonts w:ascii="Times New Roman" w:hAnsi="Times New Roman" w:cs="Times New Roman"/>
          <w:color w:val="151515"/>
          <w:spacing w:val="-1"/>
          <w:sz w:val="21"/>
          <w:szCs w:val="21"/>
        </w:rPr>
        <w:t xml:space="preserve">regularly leading up to the event in May 2019. The goals for the week of </w:t>
      </w:r>
      <w:r>
        <w:rPr>
          <w:rFonts w:ascii="Times New Roman Bold" w:hAnsi="Times New Roman Bold" w:cs="Times New Roman Bold"/>
          <w:color w:val="151515"/>
          <w:spacing w:val="-1"/>
          <w:sz w:val="21"/>
          <w:szCs w:val="21"/>
        </w:rPr>
        <w:t xml:space="preserve">May 6th to </w:t>
      </w:r>
      <w:r>
        <w:rPr>
          <w:rFonts w:ascii="Times New Roman Bold" w:hAnsi="Times New Roman Bold" w:cs="Times New Roman Bold"/>
          <w:color w:val="151515"/>
          <w:w w:val="103"/>
          <w:sz w:val="21"/>
          <w:szCs w:val="21"/>
        </w:rPr>
        <w:t xml:space="preserve">the 10th </w:t>
      </w:r>
      <w:r>
        <w:rPr>
          <w:rFonts w:ascii="Times New Roman" w:hAnsi="Times New Roman" w:cs="Times New Roman"/>
          <w:color w:val="151515"/>
          <w:w w:val="103"/>
          <w:sz w:val="21"/>
          <w:szCs w:val="21"/>
        </w:rPr>
        <w:t xml:space="preserve">include: </w:t>
      </w:r>
      <w:r>
        <w:rPr>
          <w:rFonts w:ascii="Times New Roman Bold" w:hAnsi="Times New Roman Bold" w:cs="Times New Roman Bold"/>
          <w:color w:val="151515"/>
          <w:w w:val="103"/>
          <w:sz w:val="21"/>
          <w:szCs w:val="21"/>
        </w:rPr>
        <w:t xml:space="preserve">Increase </w:t>
      </w:r>
      <w:r>
        <w:rPr>
          <w:rFonts w:ascii="Times New Roman" w:hAnsi="Times New Roman" w:cs="Times New Roman"/>
          <w:color w:val="151515"/>
          <w:w w:val="103"/>
          <w:sz w:val="21"/>
          <w:szCs w:val="21"/>
        </w:rPr>
        <w:t xml:space="preserve">awareness of newcomer employment opportunities &amp; </w:t>
      </w:r>
      <w:r>
        <w:rPr>
          <w:rFonts w:ascii="Times New Roman" w:hAnsi="Times New Roman" w:cs="Times New Roman"/>
          <w:color w:val="151515"/>
          <w:sz w:val="21"/>
          <w:szCs w:val="21"/>
        </w:rPr>
        <w:t xml:space="preserve">challenges; </w:t>
      </w:r>
      <w:r>
        <w:rPr>
          <w:rFonts w:ascii="Times New Roman Bold" w:hAnsi="Times New Roman Bold" w:cs="Times New Roman Bold"/>
          <w:color w:val="151515"/>
          <w:sz w:val="21"/>
          <w:szCs w:val="21"/>
        </w:rPr>
        <w:t>Connect</w:t>
      </w:r>
      <w:r>
        <w:rPr>
          <w:rFonts w:ascii="Times New Roman" w:hAnsi="Times New Roman" w:cs="Times New Roman"/>
          <w:color w:val="151515"/>
          <w:sz w:val="21"/>
          <w:szCs w:val="21"/>
        </w:rPr>
        <w:t xml:space="preserve"> newcomers with employment opportunities and existing</w:t>
      </w:r>
    </w:p>
    <w:p w:rsidR="00000000" w:rsidRDefault="00B3374F">
      <w:pPr>
        <w:widowControl w:val="0"/>
        <w:autoSpaceDE w:val="0"/>
        <w:autoSpaceDN w:val="0"/>
        <w:adjustRightInd w:val="0"/>
        <w:spacing w:before="3" w:after="0" w:line="300" w:lineRule="exact"/>
        <w:ind w:left="30" w:right="892" w:firstLine="53"/>
        <w:jc w:val="both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Times New Roman" w:hAnsi="Times New Roman" w:cs="Times New Roman"/>
          <w:color w:val="151515"/>
          <w:spacing w:val="-1"/>
          <w:sz w:val="21"/>
          <w:szCs w:val="21"/>
        </w:rPr>
        <w:t xml:space="preserve">employment support programs; and </w:t>
      </w:r>
      <w:r>
        <w:rPr>
          <w:rFonts w:ascii="Times New Roman Bold" w:hAnsi="Times New Roman Bold" w:cs="Times New Roman Bold"/>
          <w:color w:val="151515"/>
          <w:spacing w:val="-1"/>
          <w:sz w:val="21"/>
          <w:szCs w:val="21"/>
        </w:rPr>
        <w:t xml:space="preserve">Connect </w:t>
      </w:r>
      <w:r>
        <w:rPr>
          <w:rFonts w:ascii="Times New Roman" w:hAnsi="Times New Roman" w:cs="Times New Roman"/>
          <w:color w:val="151515"/>
          <w:spacing w:val="-1"/>
          <w:sz w:val="21"/>
          <w:szCs w:val="21"/>
        </w:rPr>
        <w:t xml:space="preserve">employers with the newcomer </w:t>
      </w:r>
      <w:r>
        <w:rPr>
          <w:rFonts w:ascii="Times New Roman" w:hAnsi="Times New Roman" w:cs="Times New Roman"/>
          <w:color w:val="151515"/>
          <w:sz w:val="21"/>
          <w:szCs w:val="21"/>
        </w:rPr>
        <w:t>workforce and existing support programs.</w:t>
      </w:r>
    </w:p>
    <w:p w:rsidR="00000000" w:rsidRDefault="00B3374F">
      <w:pPr>
        <w:widowControl w:val="0"/>
        <w:autoSpaceDE w:val="0"/>
        <w:autoSpaceDN w:val="0"/>
        <w:adjustRightInd w:val="0"/>
        <w:spacing w:before="5" w:after="0" w:line="300" w:lineRule="exact"/>
        <w:ind w:left="30" w:right="344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Times New Roman Bold" w:hAnsi="Times New Roman Bold" w:cs="Times New Roman Bold"/>
          <w:color w:val="151515"/>
          <w:w w:val="103"/>
          <w:sz w:val="21"/>
          <w:szCs w:val="21"/>
          <w:u w:val="single"/>
        </w:rPr>
        <w:t>Employers</w:t>
      </w:r>
      <w:r>
        <w:rPr>
          <w:rFonts w:ascii="Times New Roman" w:hAnsi="Times New Roman" w:cs="Times New Roman"/>
          <w:color w:val="151515"/>
          <w:w w:val="103"/>
          <w:sz w:val="21"/>
          <w:szCs w:val="21"/>
        </w:rPr>
        <w:t>, we</w:t>
      </w:r>
      <w:r>
        <w:rPr>
          <w:rFonts w:ascii="Times New Roman" w:hAnsi="Times New Roman" w:cs="Times New Roman"/>
          <w:color w:val="151515"/>
          <w:w w:val="103"/>
          <w:sz w:val="21"/>
          <w:szCs w:val="21"/>
        </w:rPr>
        <w:t>’</w:t>
      </w:r>
      <w:r>
        <w:rPr>
          <w:rFonts w:ascii="Times New Roman" w:hAnsi="Times New Roman" w:cs="Times New Roman"/>
          <w:color w:val="151515"/>
          <w:w w:val="103"/>
          <w:sz w:val="21"/>
          <w:szCs w:val="21"/>
        </w:rPr>
        <w:t xml:space="preserve">d appreciate your participation in Newcomer Employment </w:t>
      </w:r>
      <w:r>
        <w:rPr>
          <w:rFonts w:ascii="Times New Roman" w:hAnsi="Times New Roman" w:cs="Times New Roman"/>
          <w:color w:val="151515"/>
          <w:w w:val="103"/>
          <w:sz w:val="21"/>
          <w:szCs w:val="21"/>
        </w:rPr>
        <w:br/>
      </w:r>
      <w:r>
        <w:rPr>
          <w:rFonts w:ascii="Times New Roman" w:hAnsi="Times New Roman" w:cs="Times New Roman"/>
          <w:color w:val="151515"/>
          <w:sz w:val="21"/>
          <w:szCs w:val="21"/>
        </w:rPr>
        <w:t xml:space="preserve">Week (e.g. hosting a workshop, sharing success stories, hiring events, etc.). Please </w:t>
      </w:r>
      <w:r>
        <w:rPr>
          <w:rFonts w:ascii="Times New Roman" w:hAnsi="Times New Roman" w:cs="Times New Roman"/>
          <w:color w:val="151515"/>
          <w:sz w:val="21"/>
          <w:szCs w:val="21"/>
        </w:rPr>
        <w:br/>
        <w:t xml:space="preserve">contact the RRLIP office to become involved at 306-791-6846 or </w:t>
      </w:r>
      <w:hyperlink r:id="rId15" w:history="1">
        <w:r>
          <w:rPr>
            <w:rFonts w:ascii="Times New Roman" w:hAnsi="Times New Roman" w:cs="Times New Roman"/>
            <w:color w:val="0000FF"/>
            <w:sz w:val="21"/>
            <w:szCs w:val="21"/>
            <w:u w:val="single"/>
          </w:rPr>
          <w:t>info@rrlip.ca.</w:t>
        </w:r>
      </w:hyperlink>
    </w:p>
    <w:p w:rsidR="00000000" w:rsidRDefault="00B3374F">
      <w:pPr>
        <w:widowControl w:val="0"/>
        <w:autoSpaceDE w:val="0"/>
        <w:autoSpaceDN w:val="0"/>
        <w:adjustRightInd w:val="0"/>
        <w:spacing w:after="0" w:line="276" w:lineRule="exact"/>
        <w:ind w:left="787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Times New Roman" w:hAnsi="Times New Roman" w:cs="Times New Roman"/>
          <w:color w:val="151515"/>
          <w:sz w:val="21"/>
          <w:szCs w:val="21"/>
        </w:rPr>
        <w:br w:type="column"/>
      </w:r>
    </w:p>
    <w:p w:rsidR="00000000" w:rsidRDefault="00B3374F">
      <w:pPr>
        <w:widowControl w:val="0"/>
        <w:autoSpaceDE w:val="0"/>
        <w:autoSpaceDN w:val="0"/>
        <w:adjustRightInd w:val="0"/>
        <w:spacing w:after="0" w:line="276" w:lineRule="exact"/>
        <w:ind w:left="787"/>
        <w:rPr>
          <w:rFonts w:ascii="Times New Roman" w:hAnsi="Times New Roman" w:cs="Times New Roman"/>
          <w:color w:val="151515"/>
          <w:sz w:val="21"/>
          <w:szCs w:val="21"/>
        </w:rPr>
      </w:pPr>
    </w:p>
    <w:p w:rsidR="00000000" w:rsidRDefault="00B3374F">
      <w:pPr>
        <w:widowControl w:val="0"/>
        <w:autoSpaceDE w:val="0"/>
        <w:autoSpaceDN w:val="0"/>
        <w:adjustRightInd w:val="0"/>
        <w:spacing w:before="55" w:after="0" w:line="276" w:lineRule="exact"/>
        <w:ind w:left="787"/>
        <w:rPr>
          <w:rFonts w:ascii="Times New Roman Bold Italic" w:hAnsi="Times New Roman Bold Italic" w:cs="Times New Roman Bold Italic"/>
          <w:color w:val="353535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353535"/>
          <w:sz w:val="24"/>
          <w:szCs w:val="24"/>
        </w:rPr>
        <w:t>Funders Forum</w:t>
      </w:r>
    </w:p>
    <w:p w:rsidR="00000000" w:rsidRDefault="00B3374F">
      <w:pPr>
        <w:widowControl w:val="0"/>
        <w:autoSpaceDE w:val="0"/>
        <w:autoSpaceDN w:val="0"/>
        <w:adjustRightInd w:val="0"/>
        <w:spacing w:before="221" w:after="0" w:line="253" w:lineRule="exact"/>
        <w:ind w:left="10"/>
        <w:rPr>
          <w:rFonts w:ascii="Times New Roman Bold" w:hAnsi="Times New Roman Bold" w:cs="Times New Roman Bold"/>
          <w:color w:val="0000FF"/>
        </w:rPr>
      </w:pPr>
      <w:r>
        <w:rPr>
          <w:rFonts w:ascii="Times New Roman Bold" w:hAnsi="Times New Roman Bold" w:cs="Times New Roman Bold"/>
          <w:color w:val="0000FF"/>
        </w:rPr>
        <w:t>Details:</w:t>
      </w:r>
    </w:p>
    <w:p w:rsidR="00000000" w:rsidRDefault="00B3374F">
      <w:pPr>
        <w:widowControl w:val="0"/>
        <w:autoSpaceDE w:val="0"/>
        <w:autoSpaceDN w:val="0"/>
        <w:adjustRightInd w:val="0"/>
        <w:spacing w:before="136" w:after="0" w:line="241" w:lineRule="exact"/>
        <w:ind w:left="10"/>
        <w:rPr>
          <w:rFonts w:ascii="Times New Roman" w:hAnsi="Times New Roman" w:cs="Times New Roman"/>
          <w:color w:val="151515"/>
          <w:spacing w:val="-1"/>
          <w:sz w:val="21"/>
          <w:szCs w:val="21"/>
        </w:rPr>
      </w:pPr>
      <w:r>
        <w:rPr>
          <w:rFonts w:ascii="Arial" w:hAnsi="Arial" w:cs="Arial"/>
          <w:color w:val="5F5F5F"/>
          <w:spacing w:val="-1"/>
          <w:sz w:val="16"/>
          <w:szCs w:val="16"/>
        </w:rPr>
        <w:t></w:t>
      </w:r>
      <w:r>
        <w:rPr>
          <w:rFonts w:ascii="Arial" w:hAnsi="Arial" w:cs="Arial"/>
          <w:color w:val="5F5F5F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151515"/>
          <w:spacing w:val="-1"/>
          <w:sz w:val="21"/>
          <w:szCs w:val="21"/>
        </w:rPr>
        <w:t xml:space="preserve"> February 27</w:t>
      </w:r>
      <w:r>
        <w:rPr>
          <w:rFonts w:ascii="Times New Roman" w:hAnsi="Times New Roman" w:cs="Times New Roman"/>
          <w:color w:val="151515"/>
          <w:spacing w:val="-1"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color w:val="151515"/>
          <w:spacing w:val="-1"/>
          <w:sz w:val="21"/>
          <w:szCs w:val="21"/>
        </w:rPr>
        <w:t>, 2019</w:t>
      </w:r>
    </w:p>
    <w:p w:rsidR="00000000" w:rsidRDefault="00B3374F">
      <w:pPr>
        <w:widowControl w:val="0"/>
        <w:tabs>
          <w:tab w:val="left" w:pos="135"/>
        </w:tabs>
        <w:autoSpaceDE w:val="0"/>
        <w:autoSpaceDN w:val="0"/>
        <w:adjustRightInd w:val="0"/>
        <w:spacing w:before="98" w:after="0" w:line="250" w:lineRule="exact"/>
        <w:ind w:left="10" w:right="128"/>
        <w:jc w:val="both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Arial" w:hAnsi="Arial" w:cs="Arial"/>
          <w:color w:val="5F5F5F"/>
          <w:sz w:val="16"/>
          <w:szCs w:val="16"/>
        </w:rPr>
        <w:t></w:t>
      </w:r>
      <w:r>
        <w:rPr>
          <w:rFonts w:ascii="Arial" w:hAnsi="Arial" w:cs="Arial"/>
          <w:color w:val="5F5F5F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151515"/>
          <w:sz w:val="21"/>
          <w:szCs w:val="21"/>
        </w:rPr>
        <w:t xml:space="preserve">Core Ritchie Community Centre; </w:t>
      </w:r>
      <w:r>
        <w:rPr>
          <w:rFonts w:ascii="Times New Roman" w:hAnsi="Times New Roman" w:cs="Times New Roman"/>
          <w:color w:val="151515"/>
          <w:sz w:val="21"/>
          <w:szCs w:val="21"/>
        </w:rPr>
        <w:br/>
      </w:r>
      <w:r>
        <w:rPr>
          <w:rFonts w:ascii="Times New Roman" w:hAnsi="Times New Roman" w:cs="Times New Roman"/>
          <w:color w:val="151515"/>
          <w:sz w:val="21"/>
          <w:szCs w:val="21"/>
        </w:rPr>
        <w:tab/>
        <w:t>445 - 14th Ave, Regina</w:t>
      </w:r>
    </w:p>
    <w:p w:rsidR="00000000" w:rsidRDefault="00B3374F">
      <w:pPr>
        <w:widowControl w:val="0"/>
        <w:tabs>
          <w:tab w:val="left" w:pos="193"/>
        </w:tabs>
        <w:autoSpaceDE w:val="0"/>
        <w:autoSpaceDN w:val="0"/>
        <w:adjustRightInd w:val="0"/>
        <w:spacing w:before="139" w:after="0" w:line="207" w:lineRule="exact"/>
        <w:ind w:left="10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Arial" w:hAnsi="Arial" w:cs="Arial"/>
          <w:color w:val="5F5F5F"/>
          <w:w w:val="64"/>
          <w:sz w:val="16"/>
          <w:szCs w:val="16"/>
        </w:rPr>
        <w:t></w:t>
      </w:r>
      <w:r>
        <w:rPr>
          <w:rFonts w:ascii="Arial" w:hAnsi="Arial" w:cs="Arial"/>
          <w:color w:val="5F5F5F"/>
          <w:w w:val="64"/>
          <w:sz w:val="16"/>
          <w:szCs w:val="16"/>
        </w:rPr>
        <w:t xml:space="preserve"> </w:t>
      </w:r>
      <w:r>
        <w:rPr>
          <w:rFonts w:ascii="Arial" w:hAnsi="Arial" w:cs="Arial"/>
          <w:color w:val="5F5F5F"/>
          <w:w w:val="64"/>
          <w:sz w:val="16"/>
          <w:szCs w:val="16"/>
        </w:rPr>
        <w:tab/>
      </w:r>
      <w:r>
        <w:rPr>
          <w:rFonts w:ascii="Times New Roman" w:hAnsi="Times New Roman" w:cs="Times New Roman"/>
          <w:color w:val="151515"/>
          <w:sz w:val="21"/>
          <w:szCs w:val="21"/>
        </w:rPr>
        <w:t>9 a.m. until noon (light</w:t>
      </w:r>
    </w:p>
    <w:p w:rsidR="00000000" w:rsidRDefault="00B3374F">
      <w:pPr>
        <w:widowControl w:val="0"/>
        <w:autoSpaceDE w:val="0"/>
        <w:autoSpaceDN w:val="0"/>
        <w:adjustRightInd w:val="0"/>
        <w:spacing w:before="6" w:after="0" w:line="241" w:lineRule="exact"/>
        <w:ind w:left="105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Times New Roman" w:hAnsi="Times New Roman" w:cs="Times New Roman"/>
          <w:color w:val="151515"/>
          <w:sz w:val="21"/>
          <w:szCs w:val="21"/>
        </w:rPr>
        <w:t>refreshments will be served)</w:t>
      </w:r>
    </w:p>
    <w:p w:rsidR="00000000" w:rsidRDefault="00B3374F">
      <w:pPr>
        <w:widowControl w:val="0"/>
        <w:autoSpaceDE w:val="0"/>
        <w:autoSpaceDN w:val="0"/>
        <w:adjustRightInd w:val="0"/>
        <w:spacing w:after="0" w:line="280" w:lineRule="exact"/>
        <w:ind w:left="10"/>
        <w:rPr>
          <w:rFonts w:ascii="Times New Roman" w:hAnsi="Times New Roman" w:cs="Times New Roman"/>
          <w:color w:val="151515"/>
          <w:sz w:val="21"/>
          <w:szCs w:val="21"/>
        </w:rPr>
      </w:pPr>
    </w:p>
    <w:p w:rsidR="00000000" w:rsidRDefault="00B3374F">
      <w:pPr>
        <w:widowControl w:val="0"/>
        <w:autoSpaceDE w:val="0"/>
        <w:autoSpaceDN w:val="0"/>
        <w:adjustRightInd w:val="0"/>
        <w:spacing w:before="47" w:after="0" w:line="280" w:lineRule="exact"/>
        <w:ind w:left="10" w:right="576"/>
        <w:rPr>
          <w:rFonts w:ascii="Times New Roman Bold" w:hAnsi="Times New Roman Bold" w:cs="Times New Roman Bold"/>
          <w:color w:val="151515"/>
          <w:sz w:val="21"/>
          <w:szCs w:val="21"/>
        </w:rPr>
      </w:pPr>
      <w:r>
        <w:rPr>
          <w:rFonts w:ascii="Times New Roman Bold" w:hAnsi="Times New Roman Bold" w:cs="Times New Roman Bold"/>
          <w:color w:val="0000FF"/>
        </w:rPr>
        <w:t xml:space="preserve">Who Should Attend? </w:t>
      </w:r>
      <w:r>
        <w:rPr>
          <w:rFonts w:ascii="Times New Roman Bold" w:hAnsi="Times New Roman Bold" w:cs="Times New Roman Bold"/>
          <w:color w:val="0000FF"/>
        </w:rPr>
        <w:br/>
      </w:r>
      <w:r>
        <w:rPr>
          <w:rFonts w:ascii="Times New Roman Bold" w:hAnsi="Times New Roman Bold" w:cs="Times New Roman Bold"/>
          <w:color w:val="151515"/>
          <w:sz w:val="21"/>
          <w:szCs w:val="21"/>
        </w:rPr>
        <w:t>Newcomer serving agencies</w:t>
      </w:r>
      <w:r>
        <w:rPr>
          <w:rFonts w:ascii="Times New Roman" w:hAnsi="Times New Roman" w:cs="Times New Roman"/>
          <w:color w:val="151515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151515"/>
          <w:sz w:val="21"/>
          <w:szCs w:val="21"/>
        </w:rPr>
        <w:br/>
      </w:r>
      <w:r>
        <w:rPr>
          <w:rFonts w:ascii="Times New Roman Bold" w:hAnsi="Times New Roman Bold" w:cs="Times New Roman Bold"/>
          <w:color w:val="151515"/>
          <w:sz w:val="21"/>
          <w:szCs w:val="21"/>
        </w:rPr>
        <w:t>cultural groups and other</w:t>
      </w:r>
    </w:p>
    <w:p w:rsidR="00000000" w:rsidRDefault="00B3374F">
      <w:pPr>
        <w:widowControl w:val="0"/>
        <w:autoSpaceDE w:val="0"/>
        <w:autoSpaceDN w:val="0"/>
        <w:adjustRightInd w:val="0"/>
        <w:spacing w:before="2" w:after="0" w:line="276" w:lineRule="exact"/>
        <w:ind w:left="10" w:right="56"/>
        <w:jc w:val="both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Times New Roman Bold" w:hAnsi="Times New Roman Bold" w:cs="Times New Roman Bold"/>
          <w:color w:val="151515"/>
          <w:sz w:val="21"/>
          <w:szCs w:val="21"/>
        </w:rPr>
        <w:t xml:space="preserve">organizations </w:t>
      </w:r>
      <w:r>
        <w:rPr>
          <w:rFonts w:ascii="Times New Roman" w:hAnsi="Times New Roman" w:cs="Times New Roman"/>
          <w:color w:val="151515"/>
          <w:sz w:val="21"/>
          <w:szCs w:val="21"/>
        </w:rPr>
        <w:t>that are interested in developing or expanding their</w:t>
      </w:r>
    </w:p>
    <w:p w:rsidR="00000000" w:rsidRDefault="00B3374F">
      <w:pPr>
        <w:widowControl w:val="0"/>
        <w:autoSpaceDE w:val="0"/>
        <w:autoSpaceDN w:val="0"/>
        <w:adjustRightInd w:val="0"/>
        <w:spacing w:after="0" w:line="278" w:lineRule="exact"/>
        <w:ind w:left="10" w:right="40"/>
        <w:jc w:val="both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Times New Roman" w:hAnsi="Times New Roman" w:cs="Times New Roman"/>
          <w:color w:val="151515"/>
          <w:sz w:val="21"/>
          <w:szCs w:val="21"/>
        </w:rPr>
        <w:t xml:space="preserve">capacity to serve. Come learn about </w:t>
      </w:r>
      <w:r>
        <w:rPr>
          <w:rFonts w:ascii="Times New Roman" w:hAnsi="Times New Roman" w:cs="Times New Roman"/>
          <w:color w:val="151515"/>
          <w:spacing w:val="-3"/>
          <w:sz w:val="21"/>
          <w:szCs w:val="21"/>
        </w:rPr>
        <w:t xml:space="preserve">funding opportunities which could be </w:t>
      </w:r>
      <w:r>
        <w:rPr>
          <w:rFonts w:ascii="Times New Roman" w:hAnsi="Times New Roman" w:cs="Times New Roman"/>
          <w:color w:val="151515"/>
          <w:sz w:val="21"/>
          <w:szCs w:val="21"/>
        </w:rPr>
        <w:t>utilized to support newcomer</w:t>
      </w:r>
    </w:p>
    <w:p w:rsidR="00000000" w:rsidRDefault="00B3374F">
      <w:pPr>
        <w:widowControl w:val="0"/>
        <w:autoSpaceDE w:val="0"/>
        <w:autoSpaceDN w:val="0"/>
        <w:adjustRightInd w:val="0"/>
        <w:spacing w:before="2" w:after="0" w:line="276" w:lineRule="exact"/>
        <w:ind w:left="10" w:right="556"/>
        <w:jc w:val="both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Times New Roman" w:hAnsi="Times New Roman" w:cs="Times New Roman"/>
          <w:color w:val="151515"/>
          <w:sz w:val="21"/>
          <w:szCs w:val="21"/>
        </w:rPr>
        <w:t>program, service and resource development.</w:t>
      </w:r>
    </w:p>
    <w:p w:rsidR="00000000" w:rsidRDefault="00B3374F">
      <w:pPr>
        <w:widowControl w:val="0"/>
        <w:autoSpaceDE w:val="0"/>
        <w:autoSpaceDN w:val="0"/>
        <w:adjustRightInd w:val="0"/>
        <w:spacing w:before="233" w:after="0" w:line="253" w:lineRule="exact"/>
        <w:ind w:left="10"/>
        <w:rPr>
          <w:rFonts w:ascii="Times New Roman Bold" w:hAnsi="Times New Roman Bold" w:cs="Times New Roman Bold"/>
          <w:color w:val="0000FF"/>
        </w:rPr>
      </w:pPr>
      <w:r>
        <w:rPr>
          <w:rFonts w:ascii="Times New Roman Bold" w:hAnsi="Times New Roman Bold" w:cs="Times New Roman Bold"/>
          <w:color w:val="0000FF"/>
        </w:rPr>
        <w:t>Attendees will:</w:t>
      </w:r>
    </w:p>
    <w:p w:rsidR="00000000" w:rsidRDefault="00B3374F">
      <w:pPr>
        <w:widowControl w:val="0"/>
        <w:tabs>
          <w:tab w:val="left" w:pos="210"/>
        </w:tabs>
        <w:autoSpaceDE w:val="0"/>
        <w:autoSpaceDN w:val="0"/>
        <w:adjustRightInd w:val="0"/>
        <w:spacing w:before="192" w:after="0" w:line="240" w:lineRule="exact"/>
        <w:ind w:left="10" w:right="43"/>
        <w:jc w:val="both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Arial" w:hAnsi="Arial" w:cs="Arial"/>
          <w:color w:val="151515"/>
          <w:spacing w:val="-1"/>
          <w:sz w:val="16"/>
          <w:szCs w:val="16"/>
        </w:rPr>
        <w:t></w:t>
      </w:r>
      <w:r>
        <w:rPr>
          <w:rFonts w:ascii="Arial" w:hAnsi="Arial" w:cs="Arial"/>
          <w:color w:val="151515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151515"/>
          <w:spacing w:val="-1"/>
          <w:sz w:val="21"/>
          <w:szCs w:val="21"/>
        </w:rPr>
        <w:t xml:space="preserve"> learn about funding opportunities </w:t>
      </w:r>
      <w:r>
        <w:rPr>
          <w:rFonts w:ascii="Times New Roman" w:hAnsi="Times New Roman" w:cs="Times New Roman"/>
          <w:color w:val="151515"/>
          <w:spacing w:val="-1"/>
          <w:sz w:val="21"/>
          <w:szCs w:val="21"/>
        </w:rPr>
        <w:br/>
      </w:r>
      <w:r>
        <w:rPr>
          <w:rFonts w:ascii="Times New Roman" w:hAnsi="Times New Roman" w:cs="Times New Roman"/>
          <w:color w:val="151515"/>
          <w:spacing w:val="-1"/>
          <w:sz w:val="21"/>
          <w:szCs w:val="21"/>
        </w:rPr>
        <w:tab/>
      </w:r>
      <w:r>
        <w:rPr>
          <w:rFonts w:ascii="Times New Roman" w:hAnsi="Times New Roman" w:cs="Times New Roman"/>
          <w:color w:val="151515"/>
          <w:sz w:val="21"/>
          <w:szCs w:val="21"/>
        </w:rPr>
        <w:t>which could be utilized to support</w:t>
      </w:r>
    </w:p>
    <w:p w:rsidR="00000000" w:rsidRDefault="00B3374F">
      <w:pPr>
        <w:widowControl w:val="0"/>
        <w:autoSpaceDE w:val="0"/>
        <w:autoSpaceDN w:val="0"/>
        <w:adjustRightInd w:val="0"/>
        <w:spacing w:after="0" w:line="247" w:lineRule="exact"/>
        <w:ind w:left="180" w:right="213"/>
        <w:jc w:val="both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Times New Roman" w:hAnsi="Times New Roman" w:cs="Times New Roman"/>
          <w:color w:val="151515"/>
          <w:sz w:val="21"/>
          <w:szCs w:val="21"/>
        </w:rPr>
        <w:t>newcomer program, service and resource development.</w:t>
      </w:r>
    </w:p>
    <w:p w:rsidR="00000000" w:rsidRDefault="00B3374F">
      <w:pPr>
        <w:widowControl w:val="0"/>
        <w:tabs>
          <w:tab w:val="left" w:pos="210"/>
        </w:tabs>
        <w:autoSpaceDE w:val="0"/>
        <w:autoSpaceDN w:val="0"/>
        <w:adjustRightInd w:val="0"/>
        <w:spacing w:before="170" w:after="0" w:line="278" w:lineRule="exact"/>
        <w:ind w:left="10" w:right="79"/>
        <w:jc w:val="both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Arial" w:hAnsi="Arial" w:cs="Arial"/>
          <w:color w:val="151515"/>
          <w:spacing w:val="-1"/>
          <w:sz w:val="16"/>
          <w:szCs w:val="16"/>
        </w:rPr>
        <w:t></w:t>
      </w:r>
      <w:r>
        <w:rPr>
          <w:rFonts w:ascii="Arial" w:hAnsi="Arial" w:cs="Arial"/>
          <w:color w:val="151515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151515"/>
          <w:spacing w:val="-1"/>
          <w:sz w:val="21"/>
          <w:szCs w:val="21"/>
        </w:rPr>
        <w:t xml:space="preserve"> have an opportunity to share gaps </w:t>
      </w:r>
      <w:r>
        <w:rPr>
          <w:rFonts w:ascii="Times New Roman" w:hAnsi="Times New Roman" w:cs="Times New Roman"/>
          <w:color w:val="151515"/>
          <w:spacing w:val="-1"/>
          <w:sz w:val="21"/>
          <w:szCs w:val="21"/>
        </w:rPr>
        <w:br/>
      </w:r>
      <w:r>
        <w:rPr>
          <w:rFonts w:ascii="Times New Roman" w:hAnsi="Times New Roman" w:cs="Times New Roman"/>
          <w:color w:val="151515"/>
          <w:spacing w:val="-1"/>
          <w:sz w:val="21"/>
          <w:szCs w:val="21"/>
        </w:rPr>
        <w:tab/>
      </w:r>
      <w:r>
        <w:rPr>
          <w:rFonts w:ascii="Times New Roman" w:hAnsi="Times New Roman" w:cs="Times New Roman"/>
          <w:color w:val="151515"/>
          <w:sz w:val="21"/>
          <w:szCs w:val="21"/>
        </w:rPr>
        <w:t>in service provision, with funders</w:t>
      </w:r>
    </w:p>
    <w:p w:rsidR="00000000" w:rsidRDefault="00B3374F">
      <w:pPr>
        <w:widowControl w:val="0"/>
        <w:autoSpaceDE w:val="0"/>
        <w:autoSpaceDN w:val="0"/>
        <w:adjustRightInd w:val="0"/>
        <w:spacing w:before="29" w:after="0" w:line="241" w:lineRule="exact"/>
        <w:ind w:left="180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Times New Roman" w:hAnsi="Times New Roman" w:cs="Times New Roman"/>
          <w:color w:val="151515"/>
          <w:sz w:val="21"/>
          <w:szCs w:val="21"/>
        </w:rPr>
        <w:t>present at the event.</w:t>
      </w:r>
    </w:p>
    <w:p w:rsidR="00000000" w:rsidRDefault="00B3374F">
      <w:pPr>
        <w:widowControl w:val="0"/>
        <w:tabs>
          <w:tab w:val="left" w:pos="210"/>
        </w:tabs>
        <w:autoSpaceDE w:val="0"/>
        <w:autoSpaceDN w:val="0"/>
        <w:adjustRightInd w:val="0"/>
        <w:spacing w:before="207" w:after="0" w:line="278" w:lineRule="exact"/>
        <w:ind w:left="10" w:right="61"/>
        <w:jc w:val="both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Arial" w:hAnsi="Arial" w:cs="Arial"/>
          <w:color w:val="151515"/>
          <w:spacing w:val="-4"/>
          <w:sz w:val="16"/>
          <w:szCs w:val="16"/>
        </w:rPr>
        <w:t></w:t>
      </w:r>
      <w:r>
        <w:rPr>
          <w:rFonts w:ascii="Arial" w:hAnsi="Arial" w:cs="Arial"/>
          <w:color w:val="151515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151515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151515"/>
          <w:spacing w:val="-4"/>
          <w:sz w:val="21"/>
          <w:szCs w:val="21"/>
        </w:rPr>
        <w:t xml:space="preserve">have an opportunity to speak to the </w:t>
      </w:r>
      <w:r>
        <w:rPr>
          <w:rFonts w:ascii="Times New Roman" w:hAnsi="Times New Roman" w:cs="Times New Roman"/>
          <w:color w:val="151515"/>
          <w:spacing w:val="-4"/>
          <w:sz w:val="21"/>
          <w:szCs w:val="21"/>
        </w:rPr>
        <w:br/>
      </w:r>
      <w:r>
        <w:rPr>
          <w:rFonts w:ascii="Times New Roman" w:hAnsi="Times New Roman" w:cs="Times New Roman"/>
          <w:color w:val="151515"/>
          <w:spacing w:val="-4"/>
          <w:sz w:val="21"/>
          <w:szCs w:val="21"/>
        </w:rPr>
        <w:tab/>
      </w:r>
      <w:r>
        <w:rPr>
          <w:rFonts w:ascii="Times New Roman" w:hAnsi="Times New Roman" w:cs="Times New Roman"/>
          <w:color w:val="151515"/>
          <w:sz w:val="21"/>
          <w:szCs w:val="21"/>
        </w:rPr>
        <w:t>funders, one on one, at their</w:t>
      </w:r>
    </w:p>
    <w:p w:rsidR="00000000" w:rsidRDefault="00B3374F">
      <w:pPr>
        <w:widowControl w:val="0"/>
        <w:autoSpaceDE w:val="0"/>
        <w:autoSpaceDN w:val="0"/>
        <w:adjustRightInd w:val="0"/>
        <w:spacing w:before="32" w:after="0" w:line="241" w:lineRule="exact"/>
        <w:ind w:left="180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Times New Roman" w:hAnsi="Times New Roman" w:cs="Times New Roman"/>
          <w:color w:val="151515"/>
          <w:sz w:val="21"/>
          <w:szCs w:val="21"/>
        </w:rPr>
        <w:t>information booths.</w:t>
      </w:r>
    </w:p>
    <w:p w:rsidR="00000000" w:rsidRDefault="00B3374F">
      <w:pPr>
        <w:widowControl w:val="0"/>
        <w:autoSpaceDE w:val="0"/>
        <w:autoSpaceDN w:val="0"/>
        <w:adjustRightInd w:val="0"/>
        <w:spacing w:after="0" w:line="253" w:lineRule="exact"/>
        <w:ind w:left="10"/>
        <w:rPr>
          <w:rFonts w:ascii="Times New Roman" w:hAnsi="Times New Roman" w:cs="Times New Roman"/>
          <w:color w:val="151515"/>
          <w:sz w:val="21"/>
          <w:szCs w:val="21"/>
        </w:rPr>
      </w:pPr>
    </w:p>
    <w:p w:rsidR="00000000" w:rsidRDefault="00B3374F">
      <w:pPr>
        <w:widowControl w:val="0"/>
        <w:autoSpaceDE w:val="0"/>
        <w:autoSpaceDN w:val="0"/>
        <w:adjustRightInd w:val="0"/>
        <w:spacing w:after="0" w:line="253" w:lineRule="exact"/>
        <w:ind w:left="10"/>
        <w:rPr>
          <w:rFonts w:ascii="Times New Roman" w:hAnsi="Times New Roman" w:cs="Times New Roman"/>
          <w:color w:val="151515"/>
          <w:sz w:val="21"/>
          <w:szCs w:val="21"/>
        </w:rPr>
      </w:pPr>
    </w:p>
    <w:p w:rsidR="00000000" w:rsidRDefault="00B3374F">
      <w:pPr>
        <w:widowControl w:val="0"/>
        <w:autoSpaceDE w:val="0"/>
        <w:autoSpaceDN w:val="0"/>
        <w:adjustRightInd w:val="0"/>
        <w:spacing w:before="12" w:after="0" w:line="253" w:lineRule="exact"/>
        <w:ind w:left="10"/>
        <w:rPr>
          <w:rFonts w:ascii="Times New Roman Bold" w:hAnsi="Times New Roman Bold" w:cs="Times New Roman Bold"/>
          <w:color w:val="0000FF"/>
        </w:rPr>
      </w:pPr>
      <w:r>
        <w:rPr>
          <w:rFonts w:ascii="Times New Roman Bold" w:hAnsi="Times New Roman Bold" w:cs="Times New Roman Bold"/>
          <w:color w:val="0000FF"/>
        </w:rPr>
        <w:t>How to Register?</w:t>
      </w:r>
    </w:p>
    <w:p w:rsidR="00000000" w:rsidRDefault="00B3374F">
      <w:pPr>
        <w:widowControl w:val="0"/>
        <w:autoSpaceDE w:val="0"/>
        <w:autoSpaceDN w:val="0"/>
        <w:adjustRightInd w:val="0"/>
        <w:spacing w:before="3" w:after="0" w:line="290" w:lineRule="exact"/>
        <w:ind w:left="10" w:right="278"/>
        <w:jc w:val="both"/>
        <w:rPr>
          <w:rFonts w:ascii="Times New Roman" w:hAnsi="Times New Roman" w:cs="Times New Roman"/>
          <w:color w:val="151515"/>
        </w:rPr>
      </w:pPr>
      <w:r>
        <w:rPr>
          <w:rFonts w:ascii="Times New Roman" w:hAnsi="Times New Roman" w:cs="Times New Roman"/>
          <w:color w:val="151515"/>
        </w:rPr>
        <w:t>Follow this link to complete the simple registration form:</w:t>
      </w:r>
    </w:p>
    <w:p w:rsidR="00000000" w:rsidRDefault="00B3374F">
      <w:pPr>
        <w:widowControl w:val="0"/>
        <w:autoSpaceDE w:val="0"/>
        <w:autoSpaceDN w:val="0"/>
        <w:adjustRightInd w:val="0"/>
        <w:spacing w:before="5" w:after="0" w:line="238" w:lineRule="exact"/>
        <w:ind w:left="10" w:right="396"/>
        <w:jc w:val="both"/>
        <w:rPr>
          <w:rFonts w:ascii="Times New Roman" w:hAnsi="Times New Roman" w:cs="Times New Roman"/>
          <w:color w:val="151515"/>
        </w:rPr>
      </w:pPr>
      <w:hyperlink r:id="rId16" w:history="1">
        <w:r>
          <w:rPr>
            <w:rFonts w:ascii="Times New Roman" w:hAnsi="Times New Roman" w:cs="Times New Roman"/>
            <w:color w:val="0462C1"/>
            <w:sz w:val="18"/>
            <w:szCs w:val="18"/>
            <w:u w:val="single"/>
          </w:rPr>
          <w:t>https://www.eventleaf.com/Attendee/</w:t>
        </w:r>
      </w:hyperlink>
      <w:hyperlink r:id="rId17" w:history="1">
        <w:r>
          <w:rPr>
            <w:rFonts w:ascii="Times New Roman" w:hAnsi="Times New Roman" w:cs="Times New Roman"/>
            <w:color w:val="0462C1"/>
            <w:sz w:val="18"/>
            <w:szCs w:val="18"/>
            <w:u w:val="single"/>
          </w:rPr>
          <w:t>Attendee/EventPage?</w:t>
        </w:r>
      </w:hyperlink>
    </w:p>
    <w:p w:rsidR="00000000" w:rsidRDefault="00B3374F">
      <w:pPr>
        <w:widowControl w:val="0"/>
        <w:autoSpaceDE w:val="0"/>
        <w:autoSpaceDN w:val="0"/>
        <w:adjustRightInd w:val="0"/>
        <w:spacing w:before="28" w:after="0" w:line="207" w:lineRule="exact"/>
        <w:ind w:left="10"/>
        <w:rPr>
          <w:rFonts w:ascii="Times New Roman" w:hAnsi="Times New Roman" w:cs="Times New Roman"/>
          <w:color w:val="151515"/>
        </w:rPr>
      </w:pPr>
      <w:hyperlink r:id="rId18" w:history="1">
        <w:r>
          <w:rPr>
            <w:rFonts w:ascii="Times New Roman" w:hAnsi="Times New Roman" w:cs="Times New Roman"/>
            <w:color w:val="0462C1"/>
            <w:sz w:val="18"/>
            <w:szCs w:val="18"/>
            <w:u w:val="single"/>
          </w:rPr>
          <w:t>eId=e2tFnisDq3f1CfkmLbofnw%3D%3D</w:t>
        </w:r>
      </w:hyperlink>
      <w:r>
        <w:rPr>
          <w:noProof/>
        </w:rPr>
        <w:pict>
          <v:shape id="_x0000_s1033" style="position:absolute;left:0;text-align:left;margin-left:421.95pt;margin-top:145.5pt;width:166.15pt;height:616.4pt;z-index:-251651072;mso-position-horizontal-relative:page;mso-position-vertical-relative:page" coordsize="3323,12328" o:allowincell="f" path="m,12328hhl,,3323,r,12328l,12328e" fillcolor="#f5f5f5" stroked="f">
            <w10:wrap anchorx="page" anchory="page"/>
          </v:shape>
        </w:pict>
      </w:r>
      <w:r>
        <w:rPr>
          <w:noProof/>
        </w:rPr>
        <w:pict>
          <v:shape id="_x0000_s1034" style="position:absolute;left:0;text-align:left;margin-left:421.95pt;margin-top:145.5pt;width:166.15pt;height:616.4pt;z-index:-251650048;mso-position-horizontal-relative:page;mso-position-vertical-relative:page" coordsize="3323,12328" o:allowincell="f" path="m,12328hhl3323,12328,3323,,,,,12328e" filled="f" strokecolor="#e6ecce" strokeweight=".70553mm">
            <w10:wrap anchorx="page" anchory="page"/>
          </v:shape>
        </w:pict>
      </w:r>
      <w:r>
        <w:rPr>
          <w:noProof/>
        </w:rPr>
        <w:pict>
          <v:shape id="_x0000_s1035" style="position:absolute;left:0;text-align:left;margin-left:159pt;margin-top:7.4pt;width:432.1pt;height:97.7pt;z-index:-251649024;mso-position-horizontal-relative:page;mso-position-vertical-relative:page" coordsize="8642,1954" o:allowincell="f" path="m,1954hhl,,8642,r,1954l,1954e" fillcolor="#eaeaea" stroked="f"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159pt;margin-top:7.4pt;width:432.1pt;height:97.7pt;z-index:-251648000;mso-position-horizontal-relative:page;mso-position-vertical-relative:page" coordsize="8642,1954" o:allowincell="f" path="m,1954hhl8642,1954,8642,e" filled="f" strokecolor="#e6ecce" strokeweight="2pt">
            <v:stroke joinstyle="bevel"/>
            <w10:wrap anchorx="page" anchory="page"/>
          </v:shape>
        </w:pict>
      </w:r>
      <w:r>
        <w:rPr>
          <w:noProof/>
        </w:rPr>
        <w:pict>
          <v:line id="_x0000_s1037" style="position:absolute;left:0;text-align:left;z-index:-251646976;mso-position-horizontal-relative:page;mso-position-vertical-relative:page" from="591.1pt,7.4pt" to="159pt,7.4pt" o:allowincell="f" strokecolor="#e6ecce" strokeweight="2.5pt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251645952;mso-position-horizontal-relative:page;mso-position-vertical-relative:page" from="159pt,7.4pt" to="159pt,105.1pt" o:allowincell="f" strokecolor="#e6ecce" strokeweight=".70553mm">
            <w10:wrap anchorx="page" anchory="page"/>
          </v:line>
        </w:pict>
      </w:r>
    </w:p>
    <w:p w:rsidR="00000000" w:rsidRDefault="00B33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515"/>
        </w:rPr>
        <w:sectPr w:rsidR="00000000">
          <w:type w:val="continuous"/>
          <w:pgSz w:w="12240" w:h="15840"/>
          <w:pgMar w:top="-211" w:right="369" w:bottom="-20" w:left="935" w:header="720" w:footer="720" w:gutter="0"/>
          <w:cols w:num="2" w:space="720" w:equalWidth="0">
            <w:col w:w="7412" w:space="160"/>
            <w:col w:w="3204"/>
          </w:cols>
          <w:noEndnote/>
        </w:sectPr>
      </w:pPr>
    </w:p>
    <w:p w:rsidR="00000000" w:rsidRDefault="00B3374F">
      <w:pPr>
        <w:widowControl w:val="0"/>
        <w:autoSpaceDE w:val="0"/>
        <w:autoSpaceDN w:val="0"/>
        <w:adjustRightInd w:val="0"/>
        <w:spacing w:before="2" w:after="0" w:line="276" w:lineRule="exact"/>
        <w:ind w:left="1820"/>
        <w:rPr>
          <w:rFonts w:ascii="Times New Roman Bold Italic" w:hAnsi="Times New Roman Bold Italic" w:cs="Times New Roman Bold Italic"/>
          <w:color w:val="353535"/>
          <w:sz w:val="24"/>
          <w:szCs w:val="24"/>
        </w:rPr>
      </w:pPr>
      <w:r>
        <w:rPr>
          <w:noProof/>
        </w:rPr>
        <w:lastRenderedPageBreak/>
        <w:pict>
          <v:shape id="_x0000_s1039" style="position:absolute;left:0;text-align:left;margin-left:376.5pt;margin-top:126pt;width:216.75pt;height:651.8pt;z-index:-251644928;mso-position-horizontal-relative:page;mso-position-vertical-relative:page" coordsize="4335,13036" o:allowincell="f" path="m,13036hhl,,4335,r,13036l,13036e" fillcolor="#e9ffe9" stroked="f">
            <w10:wrap anchorx="page" anchory="page"/>
          </v:shape>
        </w:pict>
      </w:r>
      <w:r>
        <w:rPr>
          <w:noProof/>
        </w:rPr>
        <w:pict>
          <v:line id="_x0000_s1040" style="position:absolute;left:0;text-align:left;z-index:-251643904;mso-position-horizontal-relative:page;mso-position-vertical-relative:page" from="593.25pt,126pt" to="376.5pt,126pt" o:allowincell="f" strokecolor="#e6ecce" strokeweight=".17636mm">
            <w10:wrap anchorx="page" anchory="page"/>
          </v:line>
        </w:pict>
      </w:r>
      <w:r>
        <w:rPr>
          <w:noProof/>
        </w:rPr>
        <w:pict>
          <v:line id="_x0000_s1041" style="position:absolute;left:0;text-align:left;z-index:-251642880;mso-position-horizontal-relative:page;mso-position-vertical-relative:page" from="376.5pt,777.8pt" to="593.25pt,777.8pt" o:allowincell="f" strokecolor="#e6ecce" strokeweight=".5pt">
            <w10:wrap anchorx="page" anchory="page"/>
          </v:line>
        </w:pict>
      </w:r>
      <w:r>
        <w:rPr>
          <w:noProof/>
        </w:rPr>
        <w:pict>
          <v:shape id="_x0000_s1042" type="#_x0000_t75" style="position:absolute;left:0;text-align:left;margin-left:376.5pt;margin-top:20.2pt;width:217.75pt;height:103.6pt;z-index:-251641856;mso-position-horizontal-relative:page;mso-position-vertical-relative:page" o:allowincell="f">
            <v:imagedata r:id="rId19" o:title=""/>
            <w10:wrap anchorx="page" anchory="page"/>
          </v:shape>
        </w:pict>
      </w:r>
      <w:r>
        <w:rPr>
          <w:noProof/>
        </w:rPr>
        <w:pict>
          <v:shape id="_x0000_s1043" type="#_x0000_t75" style="position:absolute;left:0;text-align:left;margin-left:11.05pt;margin-top:731.05pt;width:89.65pt;height:31.75pt;z-index:-251640832;mso-position-horizontal-relative:page;mso-position-vertical-relative:page" o:allowincell="f">
            <v:imagedata r:id="rId20" o:title=""/>
            <w10:wrap anchorx="page" anchory="page"/>
          </v:shape>
        </w:pict>
      </w:r>
      <w:r>
        <w:rPr>
          <w:noProof/>
        </w:rPr>
        <w:pict>
          <v:shape id="_x0000_s1044" type="#_x0000_t75" style="position:absolute;left:0;text-align:left;margin-left:271.95pt;margin-top:630pt;width:74.3pt;height:33.95pt;z-index:-251639808;mso-position-horizontal-relative:page;mso-position-vertical-relative:page" o:allowincell="f">
            <v:imagedata r:id="rId21" o:title=""/>
            <w10:wrap anchorx="page" anchory="page"/>
          </v:shape>
        </w:pict>
      </w:r>
      <w:r>
        <w:rPr>
          <w:noProof/>
        </w:rPr>
        <w:pict>
          <v:shape id="_x0000_s1045" style="position:absolute;left:0;text-align:left;margin-left:15pt;margin-top:684pt;width:346.85pt;height:27.9pt;z-index:-251638784;mso-position-horizontal-relative:page;mso-position-vertical-relative:page" coordsize="6937,558" o:allowincell="f" path="m,558hhl,,6937,r,558l,558e" fillcolor="#e9ffe9" stroked="f">
            <w10:wrap anchorx="page" anchory="page"/>
          </v:shape>
        </w:pict>
      </w:r>
      <w:r>
        <w:rPr>
          <w:noProof/>
        </w:rPr>
        <w:pict>
          <v:shape id="_x0000_s1046" style="position:absolute;left:0;text-align:left;margin-left:15pt;margin-top:684pt;width:346.85pt;height:27.9pt;z-index:-251637760;mso-position-horizontal-relative:page;mso-position-vertical-relative:page" coordsize="6937,558" o:allowincell="f" path="m,558hhl6937,558,6937,,,,,558e" filled="f" strokecolor="#e6ecce" strokeweight="2pt">
            <w10:wrap anchorx="page" anchory="page"/>
          </v:shape>
        </w:pict>
      </w:r>
      <w:r>
        <w:rPr>
          <w:noProof/>
        </w:rPr>
        <w:pict>
          <v:shape id="_x0000_s1047" style="position:absolute;left:0;text-align:left;margin-left:15pt;margin-top:22.6pt;width:346.85pt;height:657.75pt;z-index:-251636736;mso-position-horizontal-relative:page;mso-position-vertical-relative:page" coordsize="6937,13155" o:allowincell="f" path="m,13155hhl,,6937,r,13155l,13155e" fillcolor="#ebebeb" stroked="f">
            <w10:wrap anchorx="page" anchory="page"/>
          </v:shape>
        </w:pict>
      </w:r>
      <w:r>
        <w:rPr>
          <w:noProof/>
        </w:rPr>
        <w:pict>
          <v:shape id="_x0000_s1048" style="position:absolute;left:0;text-align:left;margin-left:15pt;margin-top:22.6pt;width:346.85pt;height:657.75pt;z-index:-251635712;mso-position-horizontal-relative:page;mso-position-vertical-relative:page" coordsize="6937,13155" o:allowincell="f" path="m,13155hhl6937,13155,6937,,,,,13155e" filled="f" strokecolor="#eaeaea" strokeweight="3pt">
            <w10:wrap anchorx="page" anchory="page"/>
          </v:shape>
        </w:pict>
      </w:r>
      <w:r>
        <w:rPr>
          <w:noProof/>
        </w:rPr>
        <w:pict>
          <v:shape id="_x0000_s1049" type="#_x0000_t75" style="position:absolute;left:0;text-align:left;margin-left:146.9pt;margin-top:732.55pt;width:66.15pt;height:30.25pt;z-index:-251634688;mso-position-horizontal-relative:page;mso-position-vertical-relative:page" o:allowincell="f">
            <v:imagedata r:id="rId22" o:title=""/>
            <w10:wrap anchorx="page" anchory="page"/>
          </v:shape>
        </w:pict>
      </w:r>
      <w:r>
        <w:rPr>
          <w:noProof/>
        </w:rPr>
        <w:pict>
          <v:shape id="_x0000_s1050" type="#_x0000_t75" style="position:absolute;left:0;text-align:left;margin-left:242.7pt;margin-top:738.65pt;width:119.15pt;height:21.7pt;z-index:-251633664;mso-position-horizontal-relative:page;mso-position-vertical-relative:page" o:allowincell="f">
            <v:imagedata r:id="rId23" o:title=""/>
            <w10:wrap anchorx="page" anchory="page"/>
          </v:shape>
        </w:pict>
      </w:r>
      <w:r>
        <w:rPr>
          <w:noProof/>
        </w:rPr>
        <w:pict>
          <v:shape id="_x0000_s1051" type="#_x0000_t75" style="position:absolute;left:0;text-align:left;margin-left:161.25pt;margin-top:321pt;width:193.55pt;height:129pt;z-index:-251632640;mso-position-horizontal-relative:page;mso-position-vertical-relative:page" o:allowincell="f">
            <v:imagedata r:id="rId24" o:title=""/>
            <w10:wrap anchorx="page" anchory="page"/>
          </v:shape>
        </w:pict>
      </w:r>
      <w:bookmarkStart w:id="2" w:name="Pg2"/>
      <w:bookmarkEnd w:id="2"/>
      <w:r>
        <w:rPr>
          <w:rFonts w:ascii="Times New Roman Bold Italic" w:hAnsi="Times New Roman Bold Italic" w:cs="Times New Roman Bold Italic"/>
          <w:color w:val="353535"/>
          <w:sz w:val="24"/>
          <w:szCs w:val="24"/>
        </w:rPr>
        <w:t xml:space="preserve">RRLIP Community Forum </w:t>
      </w:r>
    </w:p>
    <w:p w:rsidR="00000000" w:rsidRDefault="00B3374F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 Bold Italic" w:hAnsi="Times New Roman Bold Italic" w:cs="Times New Roman Bold Italic"/>
          <w:color w:val="353535"/>
          <w:sz w:val="24"/>
          <w:szCs w:val="24"/>
        </w:rPr>
      </w:pPr>
    </w:p>
    <w:p w:rsidR="00000000" w:rsidRDefault="00B3374F">
      <w:pPr>
        <w:widowControl w:val="0"/>
        <w:autoSpaceDE w:val="0"/>
        <w:autoSpaceDN w:val="0"/>
        <w:adjustRightInd w:val="0"/>
        <w:spacing w:before="8" w:after="0" w:line="276" w:lineRule="exact"/>
        <w:ind w:left="20"/>
        <w:rPr>
          <w:rFonts w:ascii="Times New Roman Bold" w:hAnsi="Times New Roman Bold" w:cs="Times New Roman Bold"/>
          <w:color w:val="0000FF"/>
          <w:sz w:val="24"/>
          <w:szCs w:val="24"/>
        </w:rPr>
      </w:pPr>
      <w:r>
        <w:rPr>
          <w:rFonts w:ascii="Times New Roman Bold" w:hAnsi="Times New Roman Bold" w:cs="Times New Roman Bold"/>
          <w:color w:val="0000FF"/>
          <w:sz w:val="24"/>
          <w:szCs w:val="24"/>
        </w:rPr>
        <w:t xml:space="preserve">Event Details: </w:t>
      </w:r>
    </w:p>
    <w:p w:rsidR="00000000" w:rsidRDefault="00B3374F">
      <w:pPr>
        <w:widowControl w:val="0"/>
        <w:autoSpaceDE w:val="0"/>
        <w:autoSpaceDN w:val="0"/>
        <w:adjustRightInd w:val="0"/>
        <w:spacing w:after="0" w:line="240" w:lineRule="exact"/>
        <w:ind w:left="20" w:right="5875"/>
        <w:jc w:val="both"/>
        <w:rPr>
          <w:rFonts w:ascii="Times New Roman" w:hAnsi="Times New Roman" w:cs="Times New Roman"/>
          <w:color w:val="424242"/>
          <w:sz w:val="21"/>
          <w:szCs w:val="21"/>
        </w:rPr>
      </w:pPr>
      <w:r>
        <w:rPr>
          <w:rFonts w:ascii="Arial" w:hAnsi="Arial" w:cs="Arial"/>
          <w:color w:val="424242"/>
          <w:sz w:val="16"/>
          <w:szCs w:val="16"/>
        </w:rPr>
        <w:t></w:t>
      </w:r>
      <w:r>
        <w:rPr>
          <w:rFonts w:ascii="Arial" w:hAnsi="Arial" w:cs="Arial"/>
          <w:color w:val="424242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424242"/>
          <w:sz w:val="21"/>
          <w:szCs w:val="21"/>
        </w:rPr>
        <w:t xml:space="preserve"> Discuss Wellness Supports, Gaps and Barriers for Newcomers </w:t>
      </w:r>
      <w:r>
        <w:rPr>
          <w:rFonts w:ascii="Arial" w:hAnsi="Arial" w:cs="Arial"/>
          <w:color w:val="424242"/>
          <w:sz w:val="16"/>
          <w:szCs w:val="16"/>
        </w:rPr>
        <w:t></w:t>
      </w:r>
      <w:r>
        <w:rPr>
          <w:rFonts w:ascii="Arial" w:hAnsi="Arial" w:cs="Arial"/>
          <w:color w:val="424242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424242"/>
          <w:sz w:val="21"/>
          <w:szCs w:val="21"/>
        </w:rPr>
        <w:t xml:space="preserve"> February 13th, 2019</w:t>
      </w:r>
    </w:p>
    <w:p w:rsidR="00000000" w:rsidRDefault="00B33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24242"/>
          <w:sz w:val="21"/>
          <w:szCs w:val="21"/>
        </w:rPr>
        <w:sectPr w:rsidR="00000000">
          <w:pgSz w:w="12240" w:h="15840"/>
          <w:pgMar w:top="-530" w:right="342" w:bottom="-20" w:left="376" w:header="720" w:footer="720" w:gutter="0"/>
          <w:cols w:space="720"/>
          <w:noEndnote/>
        </w:sectPr>
      </w:pPr>
    </w:p>
    <w:p w:rsidR="00000000" w:rsidRDefault="00B3374F">
      <w:pPr>
        <w:widowControl w:val="0"/>
        <w:autoSpaceDE w:val="0"/>
        <w:autoSpaceDN w:val="0"/>
        <w:adjustRightInd w:val="0"/>
        <w:spacing w:before="51" w:after="0" w:line="184" w:lineRule="exact"/>
        <w:ind w:left="20"/>
        <w:rPr>
          <w:rFonts w:ascii="Arial" w:hAnsi="Arial" w:cs="Arial"/>
          <w:color w:val="424242"/>
          <w:w w:val="61"/>
          <w:sz w:val="16"/>
          <w:szCs w:val="16"/>
        </w:rPr>
      </w:pPr>
      <w:r>
        <w:rPr>
          <w:rFonts w:ascii="Arial" w:hAnsi="Arial" w:cs="Arial"/>
          <w:color w:val="424242"/>
          <w:w w:val="61"/>
          <w:sz w:val="16"/>
          <w:szCs w:val="16"/>
        </w:rPr>
        <w:t></w:t>
      </w:r>
    </w:p>
    <w:p w:rsidR="00000000" w:rsidRDefault="00B3374F">
      <w:pPr>
        <w:widowControl w:val="0"/>
        <w:autoSpaceDE w:val="0"/>
        <w:autoSpaceDN w:val="0"/>
        <w:adjustRightInd w:val="0"/>
        <w:spacing w:before="4" w:after="0" w:line="241" w:lineRule="exact"/>
        <w:ind w:left="10"/>
        <w:rPr>
          <w:rFonts w:ascii="Times New Roman" w:hAnsi="Times New Roman" w:cs="Times New Roman"/>
          <w:color w:val="424242"/>
          <w:sz w:val="21"/>
          <w:szCs w:val="21"/>
        </w:rPr>
      </w:pPr>
      <w:r>
        <w:rPr>
          <w:rFonts w:ascii="Arial" w:hAnsi="Arial" w:cs="Arial"/>
          <w:color w:val="424242"/>
          <w:w w:val="61"/>
          <w:sz w:val="16"/>
          <w:szCs w:val="16"/>
        </w:rPr>
        <w:br w:type="column"/>
      </w:r>
      <w:r>
        <w:rPr>
          <w:rFonts w:ascii="Times New Roman" w:hAnsi="Times New Roman" w:cs="Times New Roman"/>
          <w:color w:val="424242"/>
          <w:sz w:val="21"/>
          <w:szCs w:val="21"/>
        </w:rPr>
        <w:t xml:space="preserve">9 a.m. until noon </w:t>
      </w:r>
    </w:p>
    <w:p w:rsidR="00000000" w:rsidRDefault="00B33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24242"/>
          <w:sz w:val="21"/>
          <w:szCs w:val="21"/>
        </w:rPr>
        <w:sectPr w:rsidR="00000000">
          <w:type w:val="continuous"/>
          <w:pgSz w:w="12240" w:h="15840"/>
          <w:pgMar w:top="-530" w:right="342" w:bottom="-20" w:left="376" w:header="720" w:footer="720" w:gutter="0"/>
          <w:cols w:num="2" w:space="720" w:equalWidth="0">
            <w:col w:w="130" w:space="60"/>
            <w:col w:w="11172"/>
          </w:cols>
          <w:noEndnote/>
        </w:sectPr>
      </w:pPr>
    </w:p>
    <w:p w:rsidR="00000000" w:rsidRDefault="00B3374F">
      <w:pPr>
        <w:widowControl w:val="0"/>
        <w:autoSpaceDE w:val="0"/>
        <w:autoSpaceDN w:val="0"/>
        <w:adjustRightInd w:val="0"/>
        <w:spacing w:before="1" w:after="0" w:line="227" w:lineRule="exact"/>
        <w:ind w:left="20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Arial" w:hAnsi="Arial" w:cs="Arial"/>
          <w:color w:val="424242"/>
          <w:sz w:val="16"/>
          <w:szCs w:val="16"/>
        </w:rPr>
        <w:t></w:t>
      </w:r>
      <w:r>
        <w:rPr>
          <w:rFonts w:ascii="Arial" w:hAnsi="Arial" w:cs="Arial"/>
          <w:color w:val="424242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424242"/>
          <w:sz w:val="21"/>
          <w:szCs w:val="21"/>
        </w:rPr>
        <w:t xml:space="preserve"> Core Ritchie Community Centre; </w:t>
      </w:r>
      <w:r>
        <w:rPr>
          <w:rFonts w:ascii="Times New Roman" w:hAnsi="Times New Roman" w:cs="Times New Roman"/>
          <w:color w:val="151515"/>
          <w:sz w:val="21"/>
          <w:szCs w:val="21"/>
        </w:rPr>
        <w:t>445 - 14th Ave, Regina</w:t>
      </w:r>
    </w:p>
    <w:p w:rsidR="00000000" w:rsidRDefault="00B33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515"/>
          <w:sz w:val="21"/>
          <w:szCs w:val="21"/>
        </w:rPr>
        <w:sectPr w:rsidR="00000000">
          <w:type w:val="continuous"/>
          <w:pgSz w:w="12240" w:h="15840"/>
          <w:pgMar w:top="530" w:right="342" w:bottom="20" w:left="376" w:header="720" w:footer="720" w:gutter="0"/>
          <w:cols w:space="720"/>
          <w:noEndnote/>
        </w:sectPr>
      </w:pPr>
    </w:p>
    <w:p w:rsidR="00000000" w:rsidRDefault="00B3374F">
      <w:pPr>
        <w:widowControl w:val="0"/>
        <w:autoSpaceDE w:val="0"/>
        <w:autoSpaceDN w:val="0"/>
        <w:adjustRightInd w:val="0"/>
        <w:spacing w:before="259" w:after="0" w:line="276" w:lineRule="exact"/>
        <w:ind w:left="20"/>
        <w:rPr>
          <w:rFonts w:ascii="Times New Roman Bold" w:hAnsi="Times New Roman Bold" w:cs="Times New Roman Bold"/>
          <w:color w:val="0000FF"/>
          <w:sz w:val="24"/>
          <w:szCs w:val="24"/>
        </w:rPr>
      </w:pPr>
      <w:r>
        <w:rPr>
          <w:rFonts w:ascii="Times New Roman Bold" w:hAnsi="Times New Roman Bold" w:cs="Times New Roman Bold"/>
          <w:color w:val="0000FF"/>
          <w:sz w:val="24"/>
          <w:szCs w:val="24"/>
        </w:rPr>
        <w:t>Who should attend?</w:t>
      </w:r>
    </w:p>
    <w:p w:rsidR="00000000" w:rsidRDefault="00B3374F">
      <w:pPr>
        <w:widowControl w:val="0"/>
        <w:autoSpaceDE w:val="0"/>
        <w:autoSpaceDN w:val="0"/>
        <w:adjustRightInd w:val="0"/>
        <w:spacing w:after="0" w:line="239" w:lineRule="exact"/>
        <w:ind w:left="20" w:right="484"/>
        <w:jc w:val="both"/>
        <w:rPr>
          <w:rFonts w:ascii="Times New Roman" w:hAnsi="Times New Roman" w:cs="Times New Roman"/>
          <w:color w:val="424242"/>
          <w:sz w:val="21"/>
          <w:szCs w:val="21"/>
        </w:rPr>
      </w:pPr>
      <w:r>
        <w:rPr>
          <w:rFonts w:ascii="Times New Roman Bold" w:hAnsi="Times New Roman Bold" w:cs="Times New Roman Bold"/>
          <w:color w:val="424242"/>
          <w:w w:val="103"/>
          <w:sz w:val="21"/>
          <w:szCs w:val="21"/>
        </w:rPr>
        <w:t>Newcomers</w:t>
      </w:r>
      <w:r>
        <w:rPr>
          <w:rFonts w:ascii="Times New Roman" w:hAnsi="Times New Roman" w:cs="Times New Roman"/>
          <w:color w:val="424242"/>
          <w:w w:val="103"/>
          <w:sz w:val="21"/>
          <w:szCs w:val="21"/>
        </w:rPr>
        <w:t xml:space="preserve"> interested in learning about emotional wellness supports and </w:t>
      </w:r>
      <w:r>
        <w:rPr>
          <w:rFonts w:ascii="Times New Roman" w:hAnsi="Times New Roman" w:cs="Times New Roman"/>
          <w:color w:val="424242"/>
          <w:sz w:val="21"/>
          <w:szCs w:val="21"/>
        </w:rPr>
        <w:t>dealing with stress</w:t>
      </w:r>
    </w:p>
    <w:p w:rsidR="00000000" w:rsidRDefault="00B3374F">
      <w:pPr>
        <w:widowControl w:val="0"/>
        <w:autoSpaceDE w:val="0"/>
        <w:autoSpaceDN w:val="0"/>
        <w:adjustRightInd w:val="0"/>
        <w:spacing w:after="0" w:line="240" w:lineRule="exact"/>
        <w:ind w:left="20"/>
        <w:jc w:val="both"/>
        <w:rPr>
          <w:rFonts w:ascii="Times New Roman" w:hAnsi="Times New Roman" w:cs="Times New Roman"/>
          <w:color w:val="424242"/>
          <w:sz w:val="21"/>
          <w:szCs w:val="21"/>
        </w:rPr>
      </w:pPr>
    </w:p>
    <w:p w:rsidR="00000000" w:rsidRDefault="00B3374F">
      <w:pPr>
        <w:widowControl w:val="0"/>
        <w:autoSpaceDE w:val="0"/>
        <w:autoSpaceDN w:val="0"/>
        <w:adjustRightInd w:val="0"/>
        <w:spacing w:before="6" w:after="0" w:line="240" w:lineRule="exact"/>
        <w:ind w:left="20" w:right="622"/>
        <w:jc w:val="both"/>
        <w:rPr>
          <w:rFonts w:ascii="Times New Roman" w:hAnsi="Times New Roman" w:cs="Times New Roman"/>
          <w:color w:val="424242"/>
          <w:sz w:val="21"/>
          <w:szCs w:val="21"/>
        </w:rPr>
      </w:pPr>
      <w:r>
        <w:rPr>
          <w:rFonts w:ascii="Times New Roman Bold" w:hAnsi="Times New Roman Bold" w:cs="Times New Roman Bold"/>
          <w:color w:val="424242"/>
          <w:spacing w:val="3"/>
          <w:sz w:val="21"/>
          <w:szCs w:val="21"/>
        </w:rPr>
        <w:t>Individuals and organizations</w:t>
      </w:r>
      <w:r>
        <w:rPr>
          <w:rFonts w:ascii="Times New Roman" w:hAnsi="Times New Roman" w:cs="Times New Roman"/>
          <w:color w:val="424242"/>
          <w:spacing w:val="3"/>
          <w:sz w:val="21"/>
          <w:szCs w:val="21"/>
        </w:rPr>
        <w:t xml:space="preserve"> who would like to share ideas about gaps </w:t>
      </w:r>
      <w:r>
        <w:rPr>
          <w:rFonts w:ascii="Times New Roman" w:hAnsi="Times New Roman" w:cs="Times New Roman"/>
          <w:color w:val="424242"/>
          <w:sz w:val="21"/>
          <w:szCs w:val="21"/>
        </w:rPr>
        <w:t>and barriers for newcomers, in accessing appropriate supports</w:t>
      </w:r>
    </w:p>
    <w:p w:rsidR="00000000" w:rsidRDefault="00B3374F">
      <w:pPr>
        <w:widowControl w:val="0"/>
        <w:autoSpaceDE w:val="0"/>
        <w:autoSpaceDN w:val="0"/>
        <w:adjustRightInd w:val="0"/>
        <w:spacing w:before="242" w:after="0" w:line="242" w:lineRule="exact"/>
        <w:ind w:left="20" w:right="464"/>
        <w:jc w:val="both"/>
        <w:rPr>
          <w:rFonts w:ascii="Times New Roman" w:hAnsi="Times New Roman" w:cs="Times New Roman"/>
          <w:color w:val="424242"/>
          <w:sz w:val="21"/>
          <w:szCs w:val="21"/>
        </w:rPr>
      </w:pPr>
      <w:r>
        <w:rPr>
          <w:rFonts w:ascii="Times New Roman Bold" w:hAnsi="Times New Roman Bold" w:cs="Times New Roman Bold"/>
          <w:color w:val="424242"/>
          <w:w w:val="102"/>
          <w:sz w:val="21"/>
          <w:szCs w:val="21"/>
        </w:rPr>
        <w:t>Service providers</w:t>
      </w:r>
      <w:r>
        <w:rPr>
          <w:rFonts w:ascii="Times New Roman" w:hAnsi="Times New Roman" w:cs="Times New Roman"/>
          <w:color w:val="424242"/>
          <w:w w:val="102"/>
          <w:sz w:val="21"/>
          <w:szCs w:val="21"/>
        </w:rPr>
        <w:t xml:space="preserve"> who offer emotional health services for individuals and </w:t>
      </w:r>
      <w:r>
        <w:rPr>
          <w:rFonts w:ascii="Times New Roman" w:hAnsi="Times New Roman" w:cs="Times New Roman"/>
          <w:color w:val="424242"/>
          <w:sz w:val="21"/>
          <w:szCs w:val="21"/>
        </w:rPr>
        <w:t>families</w:t>
      </w:r>
    </w:p>
    <w:p w:rsidR="00000000" w:rsidRDefault="00B3374F">
      <w:pPr>
        <w:widowControl w:val="0"/>
        <w:autoSpaceDE w:val="0"/>
        <w:autoSpaceDN w:val="0"/>
        <w:adjustRightInd w:val="0"/>
        <w:spacing w:before="247" w:after="0" w:line="276" w:lineRule="exact"/>
        <w:ind w:left="20"/>
        <w:rPr>
          <w:rFonts w:ascii="Times New Roman Bold" w:hAnsi="Times New Roman Bold" w:cs="Times New Roman Bold"/>
          <w:color w:val="0000FF"/>
          <w:sz w:val="24"/>
          <w:szCs w:val="24"/>
        </w:rPr>
      </w:pPr>
      <w:r>
        <w:rPr>
          <w:rFonts w:ascii="Times New Roman Bold" w:hAnsi="Times New Roman Bold" w:cs="Times New Roman Bold"/>
          <w:color w:val="0000FF"/>
          <w:sz w:val="24"/>
          <w:szCs w:val="24"/>
        </w:rPr>
        <w:t>Forum goals:</w:t>
      </w:r>
    </w:p>
    <w:p w:rsidR="00000000" w:rsidRDefault="00B3374F">
      <w:pPr>
        <w:widowControl w:val="0"/>
        <w:autoSpaceDE w:val="0"/>
        <w:autoSpaceDN w:val="0"/>
        <w:adjustRightInd w:val="0"/>
        <w:spacing w:before="1" w:after="0" w:line="234" w:lineRule="exact"/>
        <w:ind w:left="20"/>
        <w:rPr>
          <w:rFonts w:ascii="Times New Roman" w:hAnsi="Times New Roman" w:cs="Times New Roman"/>
          <w:color w:val="424242"/>
          <w:spacing w:val="1"/>
          <w:sz w:val="21"/>
          <w:szCs w:val="21"/>
        </w:rPr>
      </w:pPr>
      <w:r>
        <w:rPr>
          <w:rFonts w:ascii="Times New Roman" w:hAnsi="Times New Roman" w:cs="Times New Roman"/>
          <w:color w:val="424242"/>
          <w:spacing w:val="1"/>
          <w:sz w:val="21"/>
          <w:szCs w:val="21"/>
        </w:rPr>
        <w:t>1. Newcomers are connected to service providers</w:t>
      </w:r>
    </w:p>
    <w:p w:rsidR="00000000" w:rsidRDefault="00B3374F">
      <w:pPr>
        <w:widowControl w:val="0"/>
        <w:autoSpaceDE w:val="0"/>
        <w:autoSpaceDN w:val="0"/>
        <w:adjustRightInd w:val="0"/>
        <w:spacing w:before="3" w:after="0" w:line="241" w:lineRule="exact"/>
        <w:ind w:left="20"/>
        <w:rPr>
          <w:rFonts w:ascii="Times New Roman" w:hAnsi="Times New Roman" w:cs="Times New Roman"/>
          <w:color w:val="424242"/>
          <w:spacing w:val="1"/>
          <w:sz w:val="21"/>
          <w:szCs w:val="21"/>
        </w:rPr>
      </w:pPr>
      <w:r>
        <w:rPr>
          <w:rFonts w:ascii="Times New Roman" w:hAnsi="Times New Roman" w:cs="Times New Roman"/>
          <w:color w:val="424242"/>
          <w:spacing w:val="1"/>
          <w:sz w:val="21"/>
          <w:szCs w:val="21"/>
        </w:rPr>
        <w:t>2. Service providers and newcomers discuss existing gaps in service</w:t>
      </w:r>
    </w:p>
    <w:p w:rsidR="00000000" w:rsidRDefault="00B3374F">
      <w:pPr>
        <w:widowControl w:val="0"/>
        <w:autoSpaceDE w:val="0"/>
        <w:autoSpaceDN w:val="0"/>
        <w:adjustRightInd w:val="0"/>
        <w:spacing w:after="0" w:line="240" w:lineRule="exact"/>
        <w:ind w:left="20"/>
        <w:rPr>
          <w:rFonts w:ascii="Times New Roman" w:hAnsi="Times New Roman" w:cs="Times New Roman"/>
          <w:color w:val="424242"/>
          <w:spacing w:val="1"/>
          <w:sz w:val="21"/>
          <w:szCs w:val="21"/>
        </w:rPr>
      </w:pPr>
      <w:r>
        <w:rPr>
          <w:rFonts w:ascii="Times New Roman" w:hAnsi="Times New Roman" w:cs="Times New Roman"/>
          <w:color w:val="353535"/>
          <w:spacing w:val="1"/>
          <w:sz w:val="21"/>
          <w:szCs w:val="21"/>
        </w:rPr>
        <w:t xml:space="preserve">3. </w:t>
      </w:r>
      <w:r>
        <w:rPr>
          <w:rFonts w:ascii="Times New Roman" w:hAnsi="Times New Roman" w:cs="Times New Roman"/>
          <w:color w:val="424242"/>
          <w:spacing w:val="1"/>
          <w:sz w:val="21"/>
          <w:szCs w:val="21"/>
        </w:rPr>
        <w:t>Service providers learn about the barriers to accessing services</w:t>
      </w:r>
    </w:p>
    <w:p w:rsidR="00000000" w:rsidRDefault="00B3374F">
      <w:pPr>
        <w:widowControl w:val="0"/>
        <w:autoSpaceDE w:val="0"/>
        <w:autoSpaceDN w:val="0"/>
        <w:adjustRightInd w:val="0"/>
        <w:spacing w:before="3" w:after="0" w:line="241" w:lineRule="exact"/>
        <w:ind w:left="20"/>
        <w:rPr>
          <w:rFonts w:ascii="Times New Roman" w:hAnsi="Times New Roman" w:cs="Times New Roman"/>
          <w:color w:val="424242"/>
          <w:sz w:val="21"/>
          <w:szCs w:val="21"/>
        </w:rPr>
      </w:pPr>
      <w:r>
        <w:rPr>
          <w:rFonts w:ascii="Times New Roman" w:hAnsi="Times New Roman" w:cs="Times New Roman"/>
          <w:color w:val="353535"/>
          <w:sz w:val="18"/>
          <w:szCs w:val="18"/>
        </w:rPr>
        <w:t xml:space="preserve">4. </w:t>
      </w:r>
      <w:r>
        <w:rPr>
          <w:rFonts w:ascii="Times New Roman" w:hAnsi="Times New Roman" w:cs="Times New Roman"/>
          <w:color w:val="424242"/>
          <w:sz w:val="21"/>
          <w:szCs w:val="21"/>
        </w:rPr>
        <w:t xml:space="preserve"> Increased cross-cultural understanding of emotional health and stres</w:t>
      </w:r>
      <w:r>
        <w:rPr>
          <w:rFonts w:ascii="Times New Roman" w:hAnsi="Times New Roman" w:cs="Times New Roman"/>
          <w:color w:val="424242"/>
          <w:sz w:val="21"/>
          <w:szCs w:val="21"/>
        </w:rPr>
        <w:t>s</w:t>
      </w:r>
    </w:p>
    <w:p w:rsidR="00000000" w:rsidRDefault="00B3374F">
      <w:pPr>
        <w:widowControl w:val="0"/>
        <w:autoSpaceDE w:val="0"/>
        <w:autoSpaceDN w:val="0"/>
        <w:adjustRightInd w:val="0"/>
        <w:spacing w:before="211" w:after="0" w:line="276" w:lineRule="exact"/>
        <w:ind w:left="20"/>
        <w:rPr>
          <w:rFonts w:ascii="Times New Roman Bold" w:hAnsi="Times New Roman Bold" w:cs="Times New Roman Bold"/>
          <w:color w:val="0000FF"/>
          <w:sz w:val="24"/>
          <w:szCs w:val="24"/>
        </w:rPr>
      </w:pPr>
      <w:r>
        <w:rPr>
          <w:rFonts w:ascii="Times New Roman Bold" w:hAnsi="Times New Roman Bold" w:cs="Times New Roman Bold"/>
          <w:color w:val="0000FF"/>
          <w:sz w:val="24"/>
          <w:szCs w:val="24"/>
        </w:rPr>
        <w:t>Event format:</w:t>
      </w:r>
    </w:p>
    <w:p w:rsidR="00000000" w:rsidRDefault="00B3374F">
      <w:pPr>
        <w:widowControl w:val="0"/>
        <w:autoSpaceDE w:val="0"/>
        <w:autoSpaceDN w:val="0"/>
        <w:adjustRightInd w:val="0"/>
        <w:spacing w:after="0" w:line="241" w:lineRule="exact"/>
        <w:ind w:left="20" w:right="4267"/>
        <w:jc w:val="both"/>
        <w:rPr>
          <w:rFonts w:ascii="Times New Roman" w:hAnsi="Times New Roman" w:cs="Times New Roman"/>
          <w:color w:val="151515"/>
          <w:spacing w:val="-1"/>
          <w:sz w:val="21"/>
          <w:szCs w:val="21"/>
        </w:rPr>
      </w:pPr>
      <w:r>
        <w:rPr>
          <w:rFonts w:ascii="Arial" w:hAnsi="Arial" w:cs="Arial"/>
          <w:color w:val="424242"/>
          <w:spacing w:val="-1"/>
          <w:sz w:val="16"/>
          <w:szCs w:val="16"/>
        </w:rPr>
        <w:t></w:t>
      </w:r>
      <w:r>
        <w:rPr>
          <w:rFonts w:ascii="Arial" w:hAnsi="Arial" w:cs="Arial"/>
          <w:color w:val="424242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151515"/>
          <w:spacing w:val="-1"/>
          <w:sz w:val="21"/>
          <w:szCs w:val="21"/>
        </w:rPr>
        <w:t xml:space="preserve"> Service provider presentations </w:t>
      </w:r>
      <w:r>
        <w:rPr>
          <w:rFonts w:ascii="Arial" w:hAnsi="Arial" w:cs="Arial"/>
          <w:color w:val="424242"/>
          <w:spacing w:val="-1"/>
          <w:sz w:val="16"/>
          <w:szCs w:val="16"/>
        </w:rPr>
        <w:t></w:t>
      </w:r>
      <w:r>
        <w:rPr>
          <w:rFonts w:ascii="Arial" w:hAnsi="Arial" w:cs="Arial"/>
          <w:color w:val="424242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151515"/>
          <w:spacing w:val="-1"/>
          <w:sz w:val="21"/>
          <w:szCs w:val="21"/>
        </w:rPr>
        <w:t xml:space="preserve"> Brainstorming session</w:t>
      </w:r>
    </w:p>
    <w:p w:rsidR="00000000" w:rsidRDefault="00B3374F">
      <w:pPr>
        <w:widowControl w:val="0"/>
        <w:autoSpaceDE w:val="0"/>
        <w:autoSpaceDN w:val="0"/>
        <w:adjustRightInd w:val="0"/>
        <w:spacing w:after="0" w:line="241" w:lineRule="exact"/>
        <w:ind w:left="20" w:right="4579" w:firstLine="180"/>
        <w:jc w:val="both"/>
        <w:rPr>
          <w:rFonts w:ascii="Times New Roman" w:hAnsi="Times New Roman" w:cs="Times New Roman"/>
          <w:color w:val="151515"/>
          <w:spacing w:val="-1"/>
          <w:sz w:val="21"/>
          <w:szCs w:val="21"/>
        </w:rPr>
      </w:pPr>
      <w:r>
        <w:rPr>
          <w:rFonts w:ascii="Times New Roman" w:hAnsi="Times New Roman" w:cs="Times New Roman"/>
          <w:color w:val="151515"/>
          <w:sz w:val="21"/>
          <w:szCs w:val="21"/>
        </w:rPr>
        <w:t xml:space="preserve">(discuss barriers to access) </w:t>
      </w:r>
      <w:r>
        <w:rPr>
          <w:rFonts w:ascii="Arial" w:hAnsi="Arial" w:cs="Arial"/>
          <w:color w:val="424242"/>
          <w:spacing w:val="-1"/>
          <w:sz w:val="16"/>
          <w:szCs w:val="16"/>
        </w:rPr>
        <w:t></w:t>
      </w:r>
      <w:r>
        <w:rPr>
          <w:rFonts w:ascii="Arial" w:hAnsi="Arial" w:cs="Arial"/>
          <w:color w:val="424242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151515"/>
          <w:spacing w:val="-1"/>
          <w:sz w:val="21"/>
          <w:szCs w:val="21"/>
        </w:rPr>
        <w:t xml:space="preserve"> Discussion results</w:t>
      </w:r>
    </w:p>
    <w:p w:rsidR="00000000" w:rsidRDefault="00B3374F">
      <w:pPr>
        <w:widowControl w:val="0"/>
        <w:autoSpaceDE w:val="0"/>
        <w:autoSpaceDN w:val="0"/>
        <w:adjustRightInd w:val="0"/>
        <w:spacing w:before="1" w:after="0" w:line="238" w:lineRule="exact"/>
        <w:ind w:left="20"/>
        <w:rPr>
          <w:rFonts w:ascii="Times New Roman" w:hAnsi="Times New Roman" w:cs="Times New Roman"/>
          <w:color w:val="151515"/>
          <w:spacing w:val="-1"/>
          <w:sz w:val="21"/>
          <w:szCs w:val="21"/>
        </w:rPr>
      </w:pPr>
      <w:r>
        <w:rPr>
          <w:rFonts w:ascii="Arial" w:hAnsi="Arial" w:cs="Arial"/>
          <w:color w:val="424242"/>
          <w:spacing w:val="-1"/>
          <w:sz w:val="16"/>
          <w:szCs w:val="16"/>
        </w:rPr>
        <w:t></w:t>
      </w:r>
      <w:r>
        <w:rPr>
          <w:rFonts w:ascii="Arial" w:hAnsi="Arial" w:cs="Arial"/>
          <w:color w:val="424242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151515"/>
          <w:spacing w:val="-1"/>
          <w:sz w:val="21"/>
          <w:szCs w:val="21"/>
        </w:rPr>
        <w:t xml:space="preserve"> Information booths</w:t>
      </w:r>
    </w:p>
    <w:p w:rsidR="00000000" w:rsidRDefault="00B3374F">
      <w:pPr>
        <w:widowControl w:val="0"/>
        <w:autoSpaceDE w:val="0"/>
        <w:autoSpaceDN w:val="0"/>
        <w:adjustRightInd w:val="0"/>
        <w:spacing w:after="0" w:line="245" w:lineRule="exact"/>
        <w:ind w:left="20"/>
        <w:jc w:val="both"/>
        <w:rPr>
          <w:rFonts w:ascii="Times New Roman" w:hAnsi="Times New Roman" w:cs="Times New Roman"/>
          <w:color w:val="151515"/>
          <w:spacing w:val="-1"/>
          <w:sz w:val="21"/>
          <w:szCs w:val="21"/>
        </w:rPr>
      </w:pPr>
    </w:p>
    <w:p w:rsidR="00000000" w:rsidRDefault="00B3374F">
      <w:pPr>
        <w:widowControl w:val="0"/>
        <w:autoSpaceDE w:val="0"/>
        <w:autoSpaceDN w:val="0"/>
        <w:adjustRightInd w:val="0"/>
        <w:spacing w:before="28" w:after="0" w:line="245" w:lineRule="exact"/>
        <w:ind w:left="20" w:right="5572"/>
        <w:jc w:val="both"/>
        <w:rPr>
          <w:rFonts w:ascii="Times New Roman" w:hAnsi="Times New Roman" w:cs="Times New Roman"/>
          <w:color w:val="424242"/>
          <w:spacing w:val="2"/>
          <w:sz w:val="21"/>
          <w:szCs w:val="21"/>
        </w:rPr>
      </w:pPr>
      <w:r>
        <w:rPr>
          <w:rFonts w:ascii="Times New Roman Bold" w:hAnsi="Times New Roman Bold" w:cs="Times New Roman Bold"/>
          <w:color w:val="0000FF"/>
          <w:sz w:val="24"/>
          <w:szCs w:val="24"/>
        </w:rPr>
        <w:t xml:space="preserve">Other details: </w:t>
      </w:r>
      <w:r>
        <w:rPr>
          <w:rFonts w:ascii="Times New Roman Bold" w:hAnsi="Times New Roman Bold" w:cs="Times New Roman Bold"/>
          <w:color w:val="424242"/>
          <w:spacing w:val="2"/>
          <w:sz w:val="21"/>
          <w:szCs w:val="21"/>
        </w:rPr>
        <w:t>FREE</w:t>
      </w:r>
      <w:r>
        <w:rPr>
          <w:rFonts w:ascii="Times New Roman" w:hAnsi="Times New Roman" w:cs="Times New Roman"/>
          <w:color w:val="424242"/>
          <w:spacing w:val="2"/>
          <w:sz w:val="21"/>
          <w:szCs w:val="21"/>
        </w:rPr>
        <w:t xml:space="preserve"> event</w:t>
      </w:r>
    </w:p>
    <w:p w:rsidR="00000000" w:rsidRDefault="00B3374F">
      <w:pPr>
        <w:widowControl w:val="0"/>
        <w:autoSpaceDE w:val="0"/>
        <w:autoSpaceDN w:val="0"/>
        <w:adjustRightInd w:val="0"/>
        <w:spacing w:after="0" w:line="241" w:lineRule="exact"/>
        <w:ind w:left="20" w:right="4612"/>
        <w:rPr>
          <w:rFonts w:ascii="Times New Roman" w:hAnsi="Times New Roman" w:cs="Times New Roman"/>
          <w:color w:val="424242"/>
          <w:sz w:val="21"/>
          <w:szCs w:val="21"/>
        </w:rPr>
      </w:pPr>
      <w:r>
        <w:rPr>
          <w:rFonts w:ascii="Times New Roman" w:hAnsi="Times New Roman" w:cs="Times New Roman"/>
          <w:color w:val="424242"/>
          <w:sz w:val="21"/>
          <w:szCs w:val="21"/>
        </w:rPr>
        <w:t xml:space="preserve">On-site parking (no cost) </w:t>
      </w:r>
      <w:r>
        <w:rPr>
          <w:rFonts w:ascii="Times New Roman" w:hAnsi="Times New Roman" w:cs="Times New Roman"/>
          <w:color w:val="424242"/>
          <w:sz w:val="21"/>
          <w:szCs w:val="21"/>
        </w:rPr>
        <w:t>Light refreshments provided Registration required</w:t>
      </w:r>
    </w:p>
    <w:p w:rsidR="00000000" w:rsidRDefault="00B3374F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 w:cs="Times New Roman"/>
          <w:color w:val="424242"/>
          <w:sz w:val="21"/>
          <w:szCs w:val="21"/>
        </w:rPr>
      </w:pPr>
    </w:p>
    <w:p w:rsidR="00000000" w:rsidRDefault="00B3374F">
      <w:pPr>
        <w:widowControl w:val="0"/>
        <w:autoSpaceDE w:val="0"/>
        <w:autoSpaceDN w:val="0"/>
        <w:adjustRightInd w:val="0"/>
        <w:spacing w:before="80" w:after="0" w:line="276" w:lineRule="exact"/>
        <w:ind w:left="20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Times New Roman Bold" w:hAnsi="Times New Roman Bold" w:cs="Times New Roman Bold"/>
          <w:color w:val="0000FF"/>
          <w:sz w:val="24"/>
          <w:szCs w:val="24"/>
        </w:rPr>
        <w:t xml:space="preserve">How to Register? </w:t>
      </w:r>
      <w:r>
        <w:rPr>
          <w:rFonts w:ascii="Times New Roman" w:hAnsi="Times New Roman" w:cs="Times New Roman"/>
          <w:color w:val="151515"/>
          <w:sz w:val="21"/>
          <w:szCs w:val="21"/>
        </w:rPr>
        <w:t>Use this link to complete the short registration form:</w:t>
      </w:r>
    </w:p>
    <w:p w:rsidR="00000000" w:rsidRDefault="00B3374F">
      <w:pPr>
        <w:widowControl w:val="0"/>
        <w:autoSpaceDE w:val="0"/>
        <w:autoSpaceDN w:val="0"/>
        <w:adjustRightInd w:val="0"/>
        <w:spacing w:after="0" w:line="209" w:lineRule="exact"/>
        <w:ind w:left="1333"/>
        <w:jc w:val="both"/>
        <w:rPr>
          <w:rFonts w:ascii="Times New Roman" w:hAnsi="Times New Roman" w:cs="Times New Roman"/>
          <w:color w:val="151515"/>
          <w:sz w:val="21"/>
          <w:szCs w:val="21"/>
        </w:rPr>
      </w:pPr>
    </w:p>
    <w:p w:rsidR="00000000" w:rsidRDefault="00B3374F">
      <w:pPr>
        <w:widowControl w:val="0"/>
        <w:tabs>
          <w:tab w:val="left" w:pos="2084"/>
        </w:tabs>
        <w:autoSpaceDE w:val="0"/>
        <w:autoSpaceDN w:val="0"/>
        <w:adjustRightInd w:val="0"/>
        <w:spacing w:before="54" w:after="0" w:line="209" w:lineRule="exact"/>
        <w:ind w:left="1333" w:right="1220"/>
        <w:jc w:val="both"/>
        <w:rPr>
          <w:rFonts w:ascii="Times New Roman" w:hAnsi="Times New Roman" w:cs="Times New Roman"/>
          <w:color w:val="151515"/>
          <w:sz w:val="21"/>
          <w:szCs w:val="21"/>
        </w:rPr>
      </w:pPr>
      <w:hyperlink r:id="rId25" w:history="1">
        <w:r>
          <w:rPr>
            <w:rFonts w:ascii="Times New Roman Bold" w:hAnsi="Times New Roman Bold" w:cs="Times New Roman Bold"/>
            <w:color w:val="0000FF"/>
            <w:sz w:val="18"/>
            <w:szCs w:val="18"/>
            <w:u w:val="single"/>
          </w:rPr>
          <w:t>https://www.eventleaf.com/Attende</w:t>
        </w:r>
        <w:r>
          <w:rPr>
            <w:rFonts w:ascii="Times New Roman Bold" w:hAnsi="Times New Roman Bold" w:cs="Times New Roman Bold"/>
            <w:color w:val="0000FF"/>
            <w:sz w:val="18"/>
            <w:szCs w:val="18"/>
            <w:u w:val="single"/>
          </w:rPr>
          <w:t>e/Attendee/EventPage?</w:t>
        </w:r>
      </w:hyperlink>
      <w:r>
        <w:rPr>
          <w:rFonts w:ascii="Times New Roman" w:hAnsi="Times New Roman" w:cs="Times New Roman"/>
          <w:color w:val="151515"/>
          <w:sz w:val="21"/>
          <w:szCs w:val="21"/>
        </w:rPr>
        <w:br/>
      </w:r>
      <w:r>
        <w:rPr>
          <w:rFonts w:ascii="Times New Roman" w:hAnsi="Times New Roman" w:cs="Times New Roman"/>
          <w:color w:val="151515"/>
          <w:sz w:val="21"/>
          <w:szCs w:val="21"/>
        </w:rPr>
        <w:tab/>
      </w:r>
      <w:hyperlink r:id="rId26" w:history="1">
        <w:r>
          <w:rPr>
            <w:rFonts w:ascii="Times New Roman Bold" w:hAnsi="Times New Roman Bold" w:cs="Times New Roman Bold"/>
            <w:color w:val="0000FF"/>
            <w:sz w:val="18"/>
            <w:szCs w:val="18"/>
            <w:u w:val="single"/>
          </w:rPr>
          <w:t>eId=rn8gLKn93yhomQJr11liDw%3D%3D</w:t>
        </w:r>
      </w:hyperlink>
    </w:p>
    <w:p w:rsidR="00000000" w:rsidRDefault="00B3374F">
      <w:pPr>
        <w:widowControl w:val="0"/>
        <w:autoSpaceDE w:val="0"/>
        <w:autoSpaceDN w:val="0"/>
        <w:adjustRightInd w:val="0"/>
        <w:spacing w:after="0" w:line="207" w:lineRule="exact"/>
        <w:ind w:left="2336"/>
        <w:rPr>
          <w:rFonts w:ascii="Times New Roman" w:hAnsi="Times New Roman" w:cs="Times New Roman"/>
          <w:color w:val="151515"/>
          <w:sz w:val="21"/>
          <w:szCs w:val="21"/>
        </w:rPr>
      </w:pPr>
    </w:p>
    <w:p w:rsidR="00000000" w:rsidRDefault="00B3374F">
      <w:pPr>
        <w:widowControl w:val="0"/>
        <w:autoSpaceDE w:val="0"/>
        <w:autoSpaceDN w:val="0"/>
        <w:adjustRightInd w:val="0"/>
        <w:spacing w:before="78" w:after="0" w:line="207" w:lineRule="exact"/>
        <w:ind w:left="2336"/>
        <w:rPr>
          <w:rFonts w:ascii="Century Schoolbook Bold" w:hAnsi="Century Schoolbook Bold" w:cs="Century Schoolbook Bold"/>
          <w:color w:val="92D050"/>
          <w:sz w:val="18"/>
          <w:szCs w:val="18"/>
        </w:rPr>
      </w:pPr>
      <w:r>
        <w:rPr>
          <w:rFonts w:ascii="Century Schoolbook Bold" w:hAnsi="Century Schoolbook Bold" w:cs="Century Schoolbook Bold"/>
          <w:color w:val="92D050"/>
          <w:sz w:val="18"/>
          <w:szCs w:val="18"/>
        </w:rPr>
        <w:t>————————————————</w:t>
      </w:r>
    </w:p>
    <w:p w:rsidR="00000000" w:rsidRDefault="00B3374F">
      <w:pPr>
        <w:widowControl w:val="0"/>
        <w:autoSpaceDE w:val="0"/>
        <w:autoSpaceDN w:val="0"/>
        <w:adjustRightInd w:val="0"/>
        <w:spacing w:before="8" w:after="0" w:line="252" w:lineRule="exact"/>
        <w:ind w:left="863"/>
        <w:rPr>
          <w:rFonts w:ascii="Times New Roman Bold Italic" w:hAnsi="Times New Roman Bold Italic" w:cs="Times New Roman Bold Italic"/>
          <w:color w:val="151515"/>
        </w:rPr>
      </w:pPr>
      <w:r>
        <w:rPr>
          <w:rFonts w:ascii="Times New Roman Bold Italic" w:hAnsi="Times New Roman Bold Italic" w:cs="Times New Roman Bold Italic"/>
          <w:color w:val="151515"/>
        </w:rPr>
        <w:t>Canada Revenue Agency - Presentations for Your Organization</w:t>
      </w:r>
    </w:p>
    <w:p w:rsidR="00000000" w:rsidRDefault="00B3374F">
      <w:pPr>
        <w:widowControl w:val="0"/>
        <w:autoSpaceDE w:val="0"/>
        <w:autoSpaceDN w:val="0"/>
        <w:adjustRightInd w:val="0"/>
        <w:spacing w:before="110" w:after="0" w:line="302" w:lineRule="exact"/>
        <w:ind w:left="20" w:right="300"/>
        <w:jc w:val="both"/>
        <w:rPr>
          <w:rFonts w:ascii="Times New Roman Italic" w:hAnsi="Times New Roman Italic" w:cs="Times New Roman Italic"/>
          <w:color w:val="353535"/>
          <w:sz w:val="21"/>
          <w:szCs w:val="21"/>
        </w:rPr>
      </w:pPr>
      <w:r>
        <w:rPr>
          <w:rFonts w:ascii="Times New Roman" w:hAnsi="Times New Roman" w:cs="Times New Roman"/>
          <w:color w:val="353535"/>
          <w:sz w:val="21"/>
          <w:szCs w:val="21"/>
        </w:rPr>
        <w:t xml:space="preserve">Canada Revenue Agency provides free community presentations on topics such as the </w:t>
      </w:r>
      <w:r>
        <w:rPr>
          <w:rFonts w:ascii="Times New Roman Italic" w:hAnsi="Times New Roman Italic" w:cs="Times New Roman Italic"/>
          <w:color w:val="353535"/>
          <w:sz w:val="21"/>
          <w:szCs w:val="21"/>
        </w:rPr>
        <w:t xml:space="preserve">Benefits of Filing Y our Taxes </w:t>
      </w:r>
      <w:r>
        <w:rPr>
          <w:rFonts w:ascii="Times New Roman" w:hAnsi="Times New Roman" w:cs="Times New Roman"/>
          <w:color w:val="353535"/>
          <w:sz w:val="21"/>
          <w:szCs w:val="21"/>
        </w:rPr>
        <w:t xml:space="preserve">(you may be eligible for the Canada Child </w:t>
      </w:r>
      <w:r>
        <w:rPr>
          <w:rFonts w:ascii="Times New Roman" w:hAnsi="Times New Roman" w:cs="Times New Roman"/>
          <w:color w:val="353535"/>
          <w:sz w:val="21"/>
          <w:szCs w:val="21"/>
        </w:rPr>
        <w:t xml:space="preserve">Benefit, GST Credit, Disability Tax Credit) and </w:t>
      </w:r>
      <w:r>
        <w:rPr>
          <w:rFonts w:ascii="Times New Roman Italic" w:hAnsi="Times New Roman Italic" w:cs="Times New Roman Italic"/>
          <w:color w:val="353535"/>
          <w:sz w:val="21"/>
          <w:szCs w:val="21"/>
        </w:rPr>
        <w:t>Common Scams targeting</w:t>
      </w:r>
    </w:p>
    <w:p w:rsidR="00000000" w:rsidRDefault="00B3374F">
      <w:pPr>
        <w:widowControl w:val="0"/>
        <w:autoSpaceDE w:val="0"/>
        <w:autoSpaceDN w:val="0"/>
        <w:adjustRightInd w:val="0"/>
        <w:spacing w:after="0" w:line="302" w:lineRule="exact"/>
        <w:ind w:left="20" w:right="526"/>
        <w:jc w:val="both"/>
        <w:rPr>
          <w:rFonts w:ascii="Times New Roman" w:hAnsi="Times New Roman" w:cs="Times New Roman"/>
          <w:color w:val="353535"/>
          <w:sz w:val="21"/>
          <w:szCs w:val="21"/>
        </w:rPr>
      </w:pPr>
      <w:r>
        <w:rPr>
          <w:rFonts w:ascii="Times New Roman Italic" w:hAnsi="Times New Roman Italic" w:cs="Times New Roman Italic"/>
          <w:color w:val="353535"/>
          <w:sz w:val="21"/>
          <w:szCs w:val="21"/>
        </w:rPr>
        <w:t>Newcomers</w:t>
      </w:r>
      <w:r>
        <w:rPr>
          <w:rFonts w:ascii="Times New Roman" w:hAnsi="Times New Roman" w:cs="Times New Roman"/>
          <w:color w:val="353535"/>
          <w:sz w:val="21"/>
          <w:szCs w:val="21"/>
        </w:rPr>
        <w:t>. If you</w:t>
      </w:r>
      <w:r>
        <w:rPr>
          <w:rFonts w:ascii="Times New Roman" w:hAnsi="Times New Roman" w:cs="Times New Roman"/>
          <w:color w:val="353535"/>
          <w:sz w:val="21"/>
          <w:szCs w:val="21"/>
        </w:rPr>
        <w:t>’</w:t>
      </w:r>
      <w:r>
        <w:rPr>
          <w:rFonts w:ascii="Times New Roman" w:hAnsi="Times New Roman" w:cs="Times New Roman"/>
          <w:color w:val="353535"/>
          <w:sz w:val="21"/>
          <w:szCs w:val="21"/>
        </w:rPr>
        <w:t xml:space="preserve">d like the CRA to visit your organization or group, please contact the local office representative at </w:t>
      </w:r>
      <w:hyperlink r:id="rId27" w:history="1"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Outreach.S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askatchewan@cra-</w:t>
        </w:r>
        <w:r>
          <w:rPr>
            <w:rFonts w:ascii="Times New Roman" w:hAnsi="Times New Roman" w:cs="Times New Roman"/>
            <w:color w:val="0000FF"/>
            <w:sz w:val="19"/>
            <w:szCs w:val="19"/>
            <w:u w:val="single"/>
          </w:rPr>
          <w:t>arc.gc.ca</w:t>
        </w:r>
      </w:hyperlink>
    </w:p>
    <w:p w:rsidR="00000000" w:rsidRDefault="00B3374F">
      <w:pPr>
        <w:widowControl w:val="0"/>
        <w:autoSpaceDE w:val="0"/>
        <w:autoSpaceDN w:val="0"/>
        <w:adjustRightInd w:val="0"/>
        <w:spacing w:after="0" w:line="253" w:lineRule="exact"/>
        <w:ind w:left="1019"/>
        <w:rPr>
          <w:rFonts w:ascii="Times New Roman" w:hAnsi="Times New Roman" w:cs="Times New Roman"/>
          <w:color w:val="353535"/>
          <w:sz w:val="21"/>
          <w:szCs w:val="21"/>
        </w:rPr>
      </w:pPr>
    </w:p>
    <w:p w:rsidR="00000000" w:rsidRDefault="00B3374F">
      <w:pPr>
        <w:widowControl w:val="0"/>
        <w:autoSpaceDE w:val="0"/>
        <w:autoSpaceDN w:val="0"/>
        <w:adjustRightInd w:val="0"/>
        <w:spacing w:after="0" w:line="253" w:lineRule="exact"/>
        <w:ind w:left="1019"/>
        <w:rPr>
          <w:rFonts w:ascii="Times New Roman" w:hAnsi="Times New Roman" w:cs="Times New Roman"/>
          <w:color w:val="353535"/>
          <w:sz w:val="21"/>
          <w:szCs w:val="21"/>
        </w:rPr>
      </w:pPr>
    </w:p>
    <w:p w:rsidR="00000000" w:rsidRDefault="00B3374F">
      <w:pPr>
        <w:widowControl w:val="0"/>
        <w:autoSpaceDE w:val="0"/>
        <w:autoSpaceDN w:val="0"/>
        <w:adjustRightInd w:val="0"/>
        <w:spacing w:before="142" w:after="0" w:line="253" w:lineRule="exact"/>
        <w:ind w:left="1019"/>
        <w:rPr>
          <w:rFonts w:ascii="Century Schoolbook Bold Italic" w:hAnsi="Century Schoolbook Bold Italic" w:cs="Century Schoolbook Bold Italic"/>
          <w:color w:val="353535"/>
          <w:spacing w:val="-7"/>
          <w:w w:val="96"/>
        </w:rPr>
      </w:pPr>
      <w:r>
        <w:rPr>
          <w:rFonts w:ascii="Century Schoolbook Bold Italic" w:hAnsi="Century Schoolbook Bold Italic" w:cs="Century Schoolbook Bold Italic"/>
          <w:color w:val="353535"/>
          <w:spacing w:val="-7"/>
          <w:w w:val="96"/>
        </w:rPr>
        <w:t>Thank you to our project partners and funder</w:t>
      </w:r>
    </w:p>
    <w:p w:rsidR="00000000" w:rsidRDefault="00B3374F">
      <w:pPr>
        <w:widowControl w:val="0"/>
        <w:autoSpaceDE w:val="0"/>
        <w:autoSpaceDN w:val="0"/>
        <w:adjustRightInd w:val="0"/>
        <w:spacing w:after="0" w:line="276" w:lineRule="exact"/>
        <w:ind w:left="10"/>
        <w:rPr>
          <w:rFonts w:ascii="Century Schoolbook Bold Italic" w:hAnsi="Century Schoolbook Bold Italic" w:cs="Century Schoolbook Bold Italic"/>
          <w:color w:val="353535"/>
          <w:spacing w:val="-7"/>
          <w:w w:val="96"/>
        </w:rPr>
      </w:pPr>
      <w:r>
        <w:rPr>
          <w:rFonts w:ascii="Century Schoolbook Bold Italic" w:hAnsi="Century Schoolbook Bold Italic" w:cs="Century Schoolbook Bold Italic"/>
          <w:color w:val="353535"/>
          <w:spacing w:val="-7"/>
          <w:w w:val="96"/>
        </w:rPr>
        <w:br w:type="column"/>
      </w:r>
    </w:p>
    <w:p w:rsidR="00000000" w:rsidRDefault="00B3374F">
      <w:pPr>
        <w:widowControl w:val="0"/>
        <w:autoSpaceDE w:val="0"/>
        <w:autoSpaceDN w:val="0"/>
        <w:adjustRightInd w:val="0"/>
        <w:spacing w:before="143" w:after="0" w:line="276" w:lineRule="exact"/>
        <w:ind w:left="10" w:right="379"/>
        <w:rPr>
          <w:rFonts w:ascii="Times New Roman Bold" w:hAnsi="Times New Roman Bold" w:cs="Times New Roman Bold"/>
          <w:color w:val="0000FF"/>
          <w:sz w:val="24"/>
          <w:szCs w:val="24"/>
        </w:rPr>
      </w:pPr>
      <w:r>
        <w:rPr>
          <w:rFonts w:ascii="Times New Roman Bold" w:hAnsi="Times New Roman Bold" w:cs="Times New Roman Bold"/>
          <w:color w:val="0000FF"/>
          <w:sz w:val="24"/>
          <w:szCs w:val="24"/>
        </w:rPr>
        <w:t>Does your Cultural Group or Organization require facility space for your meetings or events?</w:t>
      </w:r>
    </w:p>
    <w:p w:rsidR="00000000" w:rsidRDefault="00B3374F">
      <w:pPr>
        <w:widowControl w:val="0"/>
        <w:autoSpaceDE w:val="0"/>
        <w:autoSpaceDN w:val="0"/>
        <w:adjustRightInd w:val="0"/>
        <w:spacing w:before="238" w:after="0" w:line="242" w:lineRule="exact"/>
        <w:ind w:left="10" w:right="260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Times New Roman" w:hAnsi="Times New Roman" w:cs="Times New Roman"/>
          <w:color w:val="151515"/>
          <w:sz w:val="21"/>
          <w:szCs w:val="21"/>
        </w:rPr>
        <w:t xml:space="preserve">As a follow-up to community inquiries </w:t>
      </w:r>
      <w:r>
        <w:rPr>
          <w:rFonts w:ascii="Times New Roman" w:hAnsi="Times New Roman" w:cs="Times New Roman"/>
          <w:color w:val="151515"/>
          <w:sz w:val="21"/>
          <w:szCs w:val="21"/>
        </w:rPr>
        <w:br/>
      </w:r>
      <w:r>
        <w:rPr>
          <w:rFonts w:ascii="Times New Roman" w:hAnsi="Times New Roman" w:cs="Times New Roman"/>
          <w:color w:val="151515"/>
          <w:sz w:val="21"/>
          <w:szCs w:val="21"/>
        </w:rPr>
        <w:t xml:space="preserve">regarding low/no cost facility space, RRLIP staff toured the Buddhist Centre on 1401 Robinson St. The Centre is available to </w:t>
      </w:r>
      <w:r>
        <w:rPr>
          <w:rFonts w:ascii="Times New Roman" w:hAnsi="Times New Roman" w:cs="Times New Roman"/>
          <w:color w:val="151515"/>
          <w:sz w:val="21"/>
          <w:szCs w:val="21"/>
        </w:rPr>
        <w:br/>
        <w:t xml:space="preserve">provide a community gathering place, </w:t>
      </w:r>
      <w:r>
        <w:rPr>
          <w:rFonts w:ascii="Times New Roman" w:hAnsi="Times New Roman" w:cs="Times New Roman"/>
          <w:color w:val="151515"/>
          <w:sz w:val="21"/>
          <w:szCs w:val="21"/>
        </w:rPr>
        <w:br/>
        <w:t>particularly for different cultures and small groups that have limited funds.</w:t>
      </w:r>
    </w:p>
    <w:p w:rsidR="00000000" w:rsidRDefault="00B3374F">
      <w:pPr>
        <w:widowControl w:val="0"/>
        <w:autoSpaceDE w:val="0"/>
        <w:autoSpaceDN w:val="0"/>
        <w:adjustRightInd w:val="0"/>
        <w:spacing w:before="237" w:after="0" w:line="247" w:lineRule="exact"/>
        <w:ind w:left="10" w:right="245"/>
        <w:jc w:val="both"/>
        <w:rPr>
          <w:rFonts w:ascii="Times New Roman Bold" w:hAnsi="Times New Roman Bold" w:cs="Times New Roman Bold"/>
          <w:color w:val="151515"/>
          <w:sz w:val="21"/>
          <w:szCs w:val="21"/>
        </w:rPr>
      </w:pPr>
      <w:r>
        <w:rPr>
          <w:rFonts w:ascii="Times New Roman" w:hAnsi="Times New Roman" w:cs="Times New Roman"/>
          <w:color w:val="151515"/>
          <w:spacing w:val="-2"/>
          <w:sz w:val="21"/>
          <w:szCs w:val="21"/>
        </w:rPr>
        <w:t>The facility i</w:t>
      </w:r>
      <w:r>
        <w:rPr>
          <w:rFonts w:ascii="Times New Roman" w:hAnsi="Times New Roman" w:cs="Times New Roman"/>
          <w:color w:val="151515"/>
          <w:spacing w:val="-2"/>
          <w:sz w:val="21"/>
          <w:szCs w:val="21"/>
        </w:rPr>
        <w:t xml:space="preserve">s available for a </w:t>
      </w:r>
      <w:r>
        <w:rPr>
          <w:rFonts w:ascii="Times New Roman Bold" w:hAnsi="Times New Roman Bold" w:cs="Times New Roman Bold"/>
          <w:color w:val="151515"/>
          <w:spacing w:val="-2"/>
          <w:sz w:val="21"/>
          <w:szCs w:val="21"/>
        </w:rPr>
        <w:t xml:space="preserve">small donation </w:t>
      </w:r>
      <w:r>
        <w:rPr>
          <w:rFonts w:ascii="Times New Roman Bold" w:hAnsi="Times New Roman Bold" w:cs="Times New Roman Bold"/>
          <w:color w:val="151515"/>
          <w:sz w:val="21"/>
          <w:szCs w:val="21"/>
        </w:rPr>
        <w:t>(determined through discussions with</w:t>
      </w:r>
    </w:p>
    <w:p w:rsidR="00000000" w:rsidRDefault="00B3374F">
      <w:pPr>
        <w:widowControl w:val="0"/>
        <w:autoSpaceDE w:val="0"/>
        <w:autoSpaceDN w:val="0"/>
        <w:adjustRightInd w:val="0"/>
        <w:spacing w:after="0" w:line="240" w:lineRule="exact"/>
        <w:ind w:left="10" w:right="153"/>
        <w:jc w:val="both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Times New Roman Bold" w:hAnsi="Times New Roman Bold" w:cs="Times New Roman Bold"/>
          <w:color w:val="151515"/>
          <w:w w:val="101"/>
          <w:sz w:val="21"/>
          <w:szCs w:val="21"/>
        </w:rPr>
        <w:t xml:space="preserve">Centre staff), </w:t>
      </w:r>
      <w:r>
        <w:rPr>
          <w:rFonts w:ascii="Times New Roman" w:hAnsi="Times New Roman" w:cs="Times New Roman"/>
          <w:color w:val="151515"/>
          <w:w w:val="101"/>
          <w:sz w:val="21"/>
          <w:szCs w:val="21"/>
        </w:rPr>
        <w:t xml:space="preserve">and can be booked 24 hours/ </w:t>
      </w:r>
      <w:r>
        <w:rPr>
          <w:rFonts w:ascii="Times New Roman" w:hAnsi="Times New Roman" w:cs="Times New Roman"/>
          <w:color w:val="151515"/>
          <w:sz w:val="21"/>
          <w:szCs w:val="21"/>
        </w:rPr>
        <w:t>day, 7 days/week. The Centre prefers to have space booked on a regular ongoing basis,</w:t>
      </w:r>
    </w:p>
    <w:p w:rsidR="00000000" w:rsidRDefault="00B3374F">
      <w:pPr>
        <w:widowControl w:val="0"/>
        <w:autoSpaceDE w:val="0"/>
        <w:autoSpaceDN w:val="0"/>
        <w:adjustRightInd w:val="0"/>
        <w:spacing w:before="1" w:after="0" w:line="238" w:lineRule="exact"/>
        <w:ind w:left="10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Times New Roman" w:hAnsi="Times New Roman" w:cs="Times New Roman"/>
          <w:color w:val="151515"/>
          <w:sz w:val="21"/>
          <w:szCs w:val="21"/>
        </w:rPr>
        <w:t>however 1-time uses are also welcome.</w:t>
      </w:r>
    </w:p>
    <w:p w:rsidR="00000000" w:rsidRDefault="00B3374F">
      <w:pPr>
        <w:widowControl w:val="0"/>
        <w:autoSpaceDE w:val="0"/>
        <w:autoSpaceDN w:val="0"/>
        <w:adjustRightInd w:val="0"/>
        <w:spacing w:after="0" w:line="240" w:lineRule="exact"/>
        <w:ind w:left="10"/>
        <w:jc w:val="both"/>
        <w:rPr>
          <w:rFonts w:ascii="Times New Roman" w:hAnsi="Times New Roman" w:cs="Times New Roman"/>
          <w:color w:val="151515"/>
          <w:sz w:val="21"/>
          <w:szCs w:val="21"/>
        </w:rPr>
      </w:pPr>
    </w:p>
    <w:p w:rsidR="00000000" w:rsidRDefault="00B3374F">
      <w:pPr>
        <w:widowControl w:val="0"/>
        <w:autoSpaceDE w:val="0"/>
        <w:autoSpaceDN w:val="0"/>
        <w:adjustRightInd w:val="0"/>
        <w:spacing w:before="11" w:after="0" w:line="240" w:lineRule="exact"/>
        <w:ind w:left="10" w:right="2355"/>
        <w:jc w:val="both"/>
        <w:rPr>
          <w:rFonts w:ascii="Times New Roman Bold" w:hAnsi="Times New Roman Bold" w:cs="Times New Roman Bold"/>
          <w:color w:val="151515"/>
          <w:sz w:val="21"/>
          <w:szCs w:val="21"/>
        </w:rPr>
      </w:pPr>
      <w:r>
        <w:rPr>
          <w:rFonts w:ascii="Times New Roman Bold" w:hAnsi="Times New Roman Bold" w:cs="Times New Roman Bold"/>
          <w:color w:val="151515"/>
          <w:sz w:val="21"/>
          <w:szCs w:val="21"/>
          <w:u w:val="single"/>
        </w:rPr>
        <w:t>Facility Capacity:</w:t>
      </w:r>
      <w:r>
        <w:rPr>
          <w:rFonts w:ascii="Times New Roman Bold" w:hAnsi="Times New Roman Bold" w:cs="Times New Roman Bold"/>
          <w:color w:val="151515"/>
          <w:sz w:val="21"/>
          <w:szCs w:val="21"/>
        </w:rPr>
        <w:t>Upstairs</w:t>
      </w:r>
    </w:p>
    <w:p w:rsidR="00000000" w:rsidRDefault="00B3374F">
      <w:pPr>
        <w:widowControl w:val="0"/>
        <w:tabs>
          <w:tab w:val="left" w:pos="208"/>
        </w:tabs>
        <w:autoSpaceDE w:val="0"/>
        <w:autoSpaceDN w:val="0"/>
        <w:adjustRightInd w:val="0"/>
        <w:spacing w:after="0" w:line="240" w:lineRule="exact"/>
        <w:ind w:left="10" w:right="358"/>
        <w:jc w:val="both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Arial" w:hAnsi="Arial" w:cs="Arial"/>
          <w:color w:val="151515"/>
          <w:spacing w:val="-1"/>
          <w:sz w:val="16"/>
          <w:szCs w:val="16"/>
        </w:rPr>
        <w:t></w:t>
      </w:r>
      <w:r>
        <w:rPr>
          <w:rFonts w:ascii="Arial" w:hAnsi="Arial" w:cs="Arial"/>
          <w:color w:val="151515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151515"/>
          <w:spacing w:val="-1"/>
          <w:sz w:val="21"/>
          <w:szCs w:val="21"/>
        </w:rPr>
        <w:t xml:space="preserve"> Open Area (capacity 20-30) for smaller </w:t>
      </w:r>
      <w:r>
        <w:rPr>
          <w:rFonts w:ascii="Times New Roman" w:hAnsi="Times New Roman" w:cs="Times New Roman"/>
          <w:color w:val="151515"/>
          <w:spacing w:val="-1"/>
          <w:sz w:val="21"/>
          <w:szCs w:val="21"/>
        </w:rPr>
        <w:br/>
      </w:r>
      <w:r>
        <w:rPr>
          <w:rFonts w:ascii="Times New Roman" w:hAnsi="Times New Roman" w:cs="Times New Roman"/>
          <w:color w:val="151515"/>
          <w:spacing w:val="-1"/>
          <w:sz w:val="21"/>
          <w:szCs w:val="21"/>
        </w:rPr>
        <w:tab/>
      </w:r>
      <w:r>
        <w:rPr>
          <w:rFonts w:ascii="Times New Roman" w:hAnsi="Times New Roman" w:cs="Times New Roman"/>
          <w:color w:val="151515"/>
          <w:sz w:val="21"/>
          <w:szCs w:val="21"/>
        </w:rPr>
        <w:t>meetings or casual drop-ins (tea/visiting,</w:t>
      </w:r>
    </w:p>
    <w:p w:rsidR="00000000" w:rsidRDefault="00B3374F">
      <w:pPr>
        <w:widowControl w:val="0"/>
        <w:autoSpaceDE w:val="0"/>
        <w:autoSpaceDN w:val="0"/>
        <w:adjustRightInd w:val="0"/>
        <w:spacing w:before="1" w:after="0" w:line="238" w:lineRule="exact"/>
        <w:ind w:left="178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Times New Roman" w:hAnsi="Times New Roman" w:cs="Times New Roman"/>
          <w:color w:val="151515"/>
          <w:sz w:val="21"/>
          <w:szCs w:val="21"/>
        </w:rPr>
        <w:t>sewing, games, etc.)</w:t>
      </w:r>
    </w:p>
    <w:p w:rsidR="00000000" w:rsidRDefault="00B3374F">
      <w:pPr>
        <w:widowControl w:val="0"/>
        <w:autoSpaceDE w:val="0"/>
        <w:autoSpaceDN w:val="0"/>
        <w:adjustRightInd w:val="0"/>
        <w:spacing w:after="0" w:line="245" w:lineRule="exact"/>
        <w:ind w:left="10" w:right="615"/>
        <w:jc w:val="both"/>
        <w:rPr>
          <w:rFonts w:ascii="Times New Roman Bold" w:hAnsi="Times New Roman Bold" w:cs="Times New Roman Bold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16"/>
          <w:szCs w:val="16"/>
        </w:rPr>
        <w:t></w:t>
      </w:r>
      <w:r>
        <w:rPr>
          <w:rFonts w:ascii="Arial" w:hAnsi="Arial" w:cs="Arial"/>
          <w:color w:val="151515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151515"/>
          <w:sz w:val="21"/>
          <w:szCs w:val="21"/>
        </w:rPr>
        <w:t xml:space="preserve"> Enclosed Temple (capacity 100-150). </w:t>
      </w:r>
      <w:r>
        <w:rPr>
          <w:rFonts w:ascii="Times New Roman Bold" w:hAnsi="Times New Roman Bold" w:cs="Times New Roman Bold"/>
          <w:color w:val="151515"/>
          <w:sz w:val="21"/>
          <w:szCs w:val="21"/>
        </w:rPr>
        <w:t>Downstairs</w:t>
      </w:r>
    </w:p>
    <w:p w:rsidR="00000000" w:rsidRDefault="00B3374F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exact"/>
        <w:ind w:left="10" w:right="32"/>
        <w:jc w:val="both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Arial" w:hAnsi="Arial" w:cs="Arial"/>
          <w:color w:val="151515"/>
          <w:spacing w:val="-1"/>
          <w:sz w:val="16"/>
          <w:szCs w:val="16"/>
        </w:rPr>
        <w:t></w:t>
      </w:r>
      <w:r>
        <w:rPr>
          <w:rFonts w:ascii="Arial" w:hAnsi="Arial" w:cs="Arial"/>
          <w:color w:val="151515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151515"/>
          <w:spacing w:val="-1"/>
          <w:sz w:val="21"/>
          <w:szCs w:val="21"/>
        </w:rPr>
        <w:t xml:space="preserve">   Room 1 (capacity 30-50) sink, cabinets and </w:t>
      </w:r>
      <w:r>
        <w:rPr>
          <w:rFonts w:ascii="Times New Roman" w:hAnsi="Times New Roman" w:cs="Times New Roman"/>
          <w:color w:val="151515"/>
          <w:spacing w:val="-1"/>
          <w:sz w:val="21"/>
          <w:szCs w:val="21"/>
        </w:rPr>
        <w:br/>
      </w:r>
      <w:r>
        <w:rPr>
          <w:rFonts w:ascii="Times New Roman" w:hAnsi="Times New Roman" w:cs="Times New Roman"/>
          <w:color w:val="151515"/>
          <w:spacing w:val="-1"/>
          <w:sz w:val="21"/>
          <w:szCs w:val="21"/>
        </w:rPr>
        <w:tab/>
      </w:r>
      <w:r>
        <w:rPr>
          <w:rFonts w:ascii="Times New Roman" w:hAnsi="Times New Roman" w:cs="Times New Roman"/>
          <w:color w:val="151515"/>
          <w:sz w:val="21"/>
          <w:szCs w:val="21"/>
        </w:rPr>
        <w:t>large open area; suitable for dancing,</w:t>
      </w:r>
    </w:p>
    <w:p w:rsidR="00000000" w:rsidRDefault="00B3374F">
      <w:pPr>
        <w:widowControl w:val="0"/>
        <w:autoSpaceDE w:val="0"/>
        <w:autoSpaceDN w:val="0"/>
        <w:adjustRightInd w:val="0"/>
        <w:spacing w:after="0" w:line="241" w:lineRule="exact"/>
        <w:ind w:left="271" w:right="41"/>
        <w:jc w:val="both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Times New Roman" w:hAnsi="Times New Roman" w:cs="Times New Roman"/>
          <w:color w:val="151515"/>
          <w:sz w:val="21"/>
          <w:szCs w:val="21"/>
        </w:rPr>
        <w:t>classes, children</w:t>
      </w:r>
      <w:r>
        <w:rPr>
          <w:rFonts w:ascii="Times New Roman" w:hAnsi="Times New Roman" w:cs="Times New Roman"/>
          <w:color w:val="151515"/>
          <w:sz w:val="21"/>
          <w:szCs w:val="21"/>
        </w:rPr>
        <w:t>’</w:t>
      </w:r>
      <w:r>
        <w:rPr>
          <w:rFonts w:ascii="Times New Roman" w:hAnsi="Times New Roman" w:cs="Times New Roman"/>
          <w:color w:val="151515"/>
          <w:sz w:val="21"/>
          <w:szCs w:val="21"/>
        </w:rPr>
        <w:t xml:space="preserve">s activities, crafts, sewing </w:t>
      </w:r>
      <w:r>
        <w:rPr>
          <w:rFonts w:ascii="Times New Roman" w:hAnsi="Times New Roman" w:cs="Times New Roman"/>
          <w:color w:val="151515"/>
          <w:spacing w:val="-3"/>
          <w:sz w:val="21"/>
          <w:szCs w:val="21"/>
        </w:rPr>
        <w:t xml:space="preserve">groups, etc. There is room for secure storage </w:t>
      </w:r>
      <w:r>
        <w:rPr>
          <w:rFonts w:ascii="Times New Roman" w:hAnsi="Times New Roman" w:cs="Times New Roman"/>
          <w:color w:val="151515"/>
          <w:sz w:val="21"/>
          <w:szCs w:val="21"/>
        </w:rPr>
        <w:t>of materials/supplies.</w:t>
      </w:r>
    </w:p>
    <w:p w:rsidR="00000000" w:rsidRDefault="00B3374F">
      <w:pPr>
        <w:widowControl w:val="0"/>
        <w:tabs>
          <w:tab w:val="left" w:pos="294"/>
        </w:tabs>
        <w:autoSpaceDE w:val="0"/>
        <w:autoSpaceDN w:val="0"/>
        <w:adjustRightInd w:val="0"/>
        <w:spacing w:after="0" w:line="242" w:lineRule="exact"/>
        <w:ind w:left="10" w:right="437"/>
        <w:jc w:val="both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Arial" w:hAnsi="Arial" w:cs="Arial"/>
          <w:color w:val="151515"/>
          <w:spacing w:val="-1"/>
          <w:sz w:val="16"/>
          <w:szCs w:val="16"/>
        </w:rPr>
        <w:t></w:t>
      </w:r>
      <w:r>
        <w:rPr>
          <w:rFonts w:ascii="Arial" w:hAnsi="Arial" w:cs="Arial"/>
          <w:color w:val="151515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151515"/>
          <w:spacing w:val="-1"/>
          <w:sz w:val="21"/>
          <w:szCs w:val="21"/>
        </w:rPr>
        <w:t xml:space="preserve">   Room 2 (capacity 50-100) Suitable for </w:t>
      </w:r>
      <w:r>
        <w:rPr>
          <w:rFonts w:ascii="Times New Roman" w:hAnsi="Times New Roman" w:cs="Times New Roman"/>
          <w:color w:val="151515"/>
          <w:spacing w:val="-1"/>
          <w:sz w:val="21"/>
          <w:szCs w:val="21"/>
        </w:rPr>
        <w:br/>
      </w:r>
      <w:r>
        <w:rPr>
          <w:rFonts w:ascii="Times New Roman" w:hAnsi="Times New Roman" w:cs="Times New Roman"/>
          <w:color w:val="151515"/>
          <w:spacing w:val="-1"/>
          <w:sz w:val="21"/>
          <w:szCs w:val="21"/>
        </w:rPr>
        <w:tab/>
      </w:r>
      <w:r>
        <w:rPr>
          <w:rFonts w:ascii="Times New Roman" w:hAnsi="Times New Roman" w:cs="Times New Roman"/>
          <w:color w:val="151515"/>
          <w:sz w:val="21"/>
          <w:szCs w:val="21"/>
        </w:rPr>
        <w:t>meetings</w:t>
      </w:r>
      <w:r>
        <w:rPr>
          <w:rFonts w:ascii="Times New Roman" w:hAnsi="Times New Roman" w:cs="Times New Roman"/>
          <w:color w:val="151515"/>
          <w:sz w:val="21"/>
          <w:szCs w:val="21"/>
        </w:rPr>
        <w:t>, celebrations, meals, etc.</w:t>
      </w:r>
    </w:p>
    <w:p w:rsidR="00000000" w:rsidRDefault="00B3374F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1" w:lineRule="exact"/>
        <w:ind w:left="10" w:right="32"/>
        <w:jc w:val="both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Arial" w:hAnsi="Arial" w:cs="Arial"/>
          <w:color w:val="151515"/>
          <w:spacing w:val="-1"/>
          <w:sz w:val="16"/>
          <w:szCs w:val="16"/>
        </w:rPr>
        <w:t></w:t>
      </w:r>
      <w:r>
        <w:rPr>
          <w:rFonts w:ascii="Arial" w:hAnsi="Arial" w:cs="Arial"/>
          <w:color w:val="151515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151515"/>
          <w:spacing w:val="-1"/>
          <w:sz w:val="21"/>
          <w:szCs w:val="21"/>
        </w:rPr>
        <w:t xml:space="preserve">   Kitchen (in process of renovation) however </w:t>
      </w:r>
      <w:r>
        <w:rPr>
          <w:rFonts w:ascii="Times New Roman" w:hAnsi="Times New Roman" w:cs="Times New Roman"/>
          <w:color w:val="151515"/>
          <w:spacing w:val="-1"/>
          <w:sz w:val="21"/>
          <w:szCs w:val="21"/>
        </w:rPr>
        <w:br/>
      </w:r>
      <w:r>
        <w:rPr>
          <w:rFonts w:ascii="Times New Roman" w:hAnsi="Times New Roman" w:cs="Times New Roman"/>
          <w:color w:val="151515"/>
          <w:spacing w:val="-1"/>
          <w:sz w:val="21"/>
          <w:szCs w:val="21"/>
        </w:rPr>
        <w:tab/>
      </w:r>
      <w:r>
        <w:rPr>
          <w:rFonts w:ascii="Times New Roman" w:hAnsi="Times New Roman" w:cs="Times New Roman"/>
          <w:color w:val="151515"/>
          <w:sz w:val="21"/>
          <w:szCs w:val="21"/>
        </w:rPr>
        <w:t>groups are welcome to bring their own</w:t>
      </w:r>
    </w:p>
    <w:p w:rsidR="00000000" w:rsidRDefault="00B3374F">
      <w:pPr>
        <w:widowControl w:val="0"/>
        <w:autoSpaceDE w:val="0"/>
        <w:autoSpaceDN w:val="0"/>
        <w:adjustRightInd w:val="0"/>
        <w:spacing w:before="1" w:after="0" w:line="241" w:lineRule="exact"/>
        <w:ind w:left="271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Times New Roman" w:hAnsi="Times New Roman" w:cs="Times New Roman"/>
          <w:color w:val="151515"/>
          <w:sz w:val="21"/>
          <w:szCs w:val="21"/>
        </w:rPr>
        <w:t>prepared food in the interim.</w:t>
      </w:r>
    </w:p>
    <w:p w:rsidR="00000000" w:rsidRDefault="00B3374F">
      <w:pPr>
        <w:widowControl w:val="0"/>
        <w:autoSpaceDE w:val="0"/>
        <w:autoSpaceDN w:val="0"/>
        <w:adjustRightInd w:val="0"/>
        <w:spacing w:after="0" w:line="238" w:lineRule="exact"/>
        <w:ind w:left="10"/>
        <w:jc w:val="both"/>
        <w:rPr>
          <w:rFonts w:ascii="Times New Roman" w:hAnsi="Times New Roman" w:cs="Times New Roman"/>
          <w:color w:val="151515"/>
          <w:sz w:val="21"/>
          <w:szCs w:val="21"/>
        </w:rPr>
      </w:pPr>
    </w:p>
    <w:p w:rsidR="00000000" w:rsidRDefault="00B3374F">
      <w:pPr>
        <w:widowControl w:val="0"/>
        <w:autoSpaceDE w:val="0"/>
        <w:autoSpaceDN w:val="0"/>
        <w:adjustRightInd w:val="0"/>
        <w:spacing w:before="46" w:after="0" w:line="238" w:lineRule="exact"/>
        <w:ind w:left="10" w:right="155"/>
        <w:jc w:val="both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Times New Roman Bold" w:hAnsi="Times New Roman Bold" w:cs="Times New Roman Bold"/>
          <w:color w:val="0000FF"/>
          <w:sz w:val="21"/>
          <w:szCs w:val="21"/>
        </w:rPr>
        <w:t>For further information or to book facility space, contact:</w:t>
      </w:r>
      <w:r>
        <w:rPr>
          <w:rFonts w:ascii="Times New Roman" w:hAnsi="Times New Roman" w:cs="Times New Roman"/>
          <w:color w:val="5F5F5F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151515"/>
          <w:sz w:val="21"/>
          <w:szCs w:val="21"/>
        </w:rPr>
        <w:t>Dr. K. Govender</w:t>
      </w:r>
    </w:p>
    <w:p w:rsidR="00000000" w:rsidRDefault="00B3374F">
      <w:pPr>
        <w:widowControl w:val="0"/>
        <w:autoSpaceDE w:val="0"/>
        <w:autoSpaceDN w:val="0"/>
        <w:adjustRightInd w:val="0"/>
        <w:spacing w:after="0" w:line="242" w:lineRule="exact"/>
        <w:ind w:left="10" w:right="176"/>
        <w:jc w:val="both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Times New Roman" w:hAnsi="Times New Roman" w:cs="Times New Roman"/>
          <w:color w:val="151515"/>
          <w:sz w:val="21"/>
          <w:szCs w:val="21"/>
        </w:rPr>
        <w:t xml:space="preserve">306-536-0881  </w:t>
      </w:r>
      <w:hyperlink r:id="rId28" w:history="1">
        <w:r>
          <w:rPr>
            <w:rFonts w:ascii="Times New Roman" w:hAnsi="Times New Roman" w:cs="Times New Roman"/>
            <w:color w:val="151515"/>
            <w:sz w:val="21"/>
            <w:szCs w:val="21"/>
            <w:u w:val="single"/>
          </w:rPr>
          <w:t>kgovender@sasktel.net</w:t>
        </w:r>
      </w:hyperlink>
      <w:r>
        <w:rPr>
          <w:rFonts w:ascii="Times New Roman" w:hAnsi="Times New Roman" w:cs="Times New Roman"/>
          <w:color w:val="151515"/>
          <w:sz w:val="21"/>
          <w:szCs w:val="21"/>
        </w:rPr>
        <w:t xml:space="preserve">  1401 Robinson St (corner of 8</w:t>
      </w:r>
      <w:r>
        <w:rPr>
          <w:rFonts w:ascii="Times New Roman" w:hAnsi="Times New Roman" w:cs="Times New Roman"/>
          <w:color w:val="151515"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color w:val="151515"/>
          <w:sz w:val="21"/>
          <w:szCs w:val="21"/>
        </w:rPr>
        <w:t xml:space="preserve"> Ave.)</w:t>
      </w:r>
    </w:p>
    <w:p w:rsidR="00000000" w:rsidRDefault="00B3374F">
      <w:pPr>
        <w:widowControl w:val="0"/>
        <w:autoSpaceDE w:val="0"/>
        <w:autoSpaceDN w:val="0"/>
        <w:adjustRightInd w:val="0"/>
        <w:spacing w:after="0" w:line="207" w:lineRule="exact"/>
        <w:ind w:left="607"/>
        <w:rPr>
          <w:rFonts w:ascii="Times New Roman" w:hAnsi="Times New Roman" w:cs="Times New Roman"/>
          <w:color w:val="151515"/>
          <w:sz w:val="21"/>
          <w:szCs w:val="21"/>
        </w:rPr>
      </w:pPr>
    </w:p>
    <w:p w:rsidR="00000000" w:rsidRDefault="00B3374F">
      <w:pPr>
        <w:widowControl w:val="0"/>
        <w:autoSpaceDE w:val="0"/>
        <w:autoSpaceDN w:val="0"/>
        <w:adjustRightInd w:val="0"/>
        <w:spacing w:before="83" w:after="0" w:line="207" w:lineRule="exact"/>
        <w:ind w:left="607"/>
        <w:rPr>
          <w:rFonts w:ascii="Century Schoolbook Bold" w:hAnsi="Century Schoolbook Bold" w:cs="Century Schoolbook Bold"/>
          <w:color w:val="92D050"/>
          <w:sz w:val="18"/>
          <w:szCs w:val="18"/>
        </w:rPr>
      </w:pPr>
      <w:r>
        <w:rPr>
          <w:rFonts w:ascii="Century Schoolbook Bold" w:hAnsi="Century Schoolbook Bold" w:cs="Century Schoolbook Bold"/>
          <w:color w:val="92D050"/>
          <w:sz w:val="18"/>
          <w:szCs w:val="18"/>
        </w:rPr>
        <w:t>————————————————</w:t>
      </w:r>
    </w:p>
    <w:p w:rsidR="00000000" w:rsidRDefault="00B3374F">
      <w:pPr>
        <w:widowControl w:val="0"/>
        <w:tabs>
          <w:tab w:val="left" w:pos="448"/>
        </w:tabs>
        <w:autoSpaceDE w:val="0"/>
        <w:autoSpaceDN w:val="0"/>
        <w:adjustRightInd w:val="0"/>
        <w:spacing w:before="5" w:after="0" w:line="238" w:lineRule="exact"/>
        <w:ind w:left="310" w:right="223"/>
        <w:jc w:val="both"/>
        <w:rPr>
          <w:rFonts w:ascii="Times New Roman Bold Italic" w:hAnsi="Times New Roman Bold Italic" w:cs="Times New Roman Bold Italic"/>
          <w:color w:val="151515"/>
          <w:sz w:val="21"/>
          <w:szCs w:val="21"/>
        </w:rPr>
      </w:pPr>
      <w:r>
        <w:rPr>
          <w:rFonts w:ascii="Times New Roman Bold Italic" w:hAnsi="Times New Roman Bold Italic" w:cs="Times New Roman Bold Italic"/>
          <w:color w:val="151515"/>
          <w:sz w:val="21"/>
          <w:szCs w:val="21"/>
        </w:rPr>
        <w:t xml:space="preserve">The Regina Region Local  Immigration </w:t>
      </w:r>
      <w:r>
        <w:rPr>
          <w:rFonts w:ascii="Times New Roman Bold Italic" w:hAnsi="Times New Roman Bold Italic" w:cs="Times New Roman Bold Italic"/>
          <w:color w:val="151515"/>
          <w:sz w:val="21"/>
          <w:szCs w:val="21"/>
        </w:rPr>
        <w:br/>
      </w:r>
      <w:r>
        <w:rPr>
          <w:rFonts w:ascii="Times New Roman Bold Italic" w:hAnsi="Times New Roman Bold Italic" w:cs="Times New Roman Bold Italic"/>
          <w:color w:val="151515"/>
          <w:sz w:val="21"/>
          <w:szCs w:val="21"/>
        </w:rPr>
        <w:tab/>
        <w:t xml:space="preserve">Partnership (RRLIP) </w:t>
      </w:r>
      <w:r>
        <w:rPr>
          <w:rFonts w:ascii="Times New Roman" w:hAnsi="Times New Roman" w:cs="Times New Roman"/>
          <w:color w:val="151515"/>
          <w:sz w:val="21"/>
          <w:szCs w:val="21"/>
        </w:rPr>
        <w:t xml:space="preserve">is a </w:t>
      </w:r>
      <w:r>
        <w:rPr>
          <w:rFonts w:ascii="Times New Roman Bold Italic" w:hAnsi="Times New Roman Bold Italic" w:cs="Times New Roman Bold Italic"/>
          <w:color w:val="151515"/>
          <w:sz w:val="21"/>
          <w:szCs w:val="21"/>
        </w:rPr>
        <w:t>community</w:t>
      </w:r>
    </w:p>
    <w:p w:rsidR="00000000" w:rsidRDefault="00B3374F">
      <w:pPr>
        <w:widowControl w:val="0"/>
        <w:autoSpaceDE w:val="0"/>
        <w:autoSpaceDN w:val="0"/>
        <w:adjustRightInd w:val="0"/>
        <w:spacing w:before="3" w:after="0" w:line="240" w:lineRule="exact"/>
        <w:ind w:left="209" w:right="123" w:firstLine="254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Times New Roman Bold Italic" w:hAnsi="Times New Roman Bold Italic" w:cs="Times New Roman Bold Italic"/>
          <w:color w:val="151515"/>
          <w:spacing w:val="2"/>
          <w:sz w:val="21"/>
          <w:szCs w:val="21"/>
        </w:rPr>
        <w:t xml:space="preserve">initiative </w:t>
      </w:r>
      <w:r>
        <w:rPr>
          <w:rFonts w:ascii="Times New Roman" w:hAnsi="Times New Roman" w:cs="Times New Roman"/>
          <w:color w:val="151515"/>
          <w:spacing w:val="2"/>
          <w:sz w:val="21"/>
          <w:szCs w:val="21"/>
        </w:rPr>
        <w:t xml:space="preserve">designed to strengthen our </w:t>
      </w:r>
      <w:r>
        <w:rPr>
          <w:rFonts w:ascii="Times New Roman" w:hAnsi="Times New Roman" w:cs="Times New Roman"/>
          <w:color w:val="151515"/>
          <w:spacing w:val="2"/>
          <w:sz w:val="21"/>
          <w:szCs w:val="21"/>
        </w:rPr>
        <w:br/>
      </w:r>
      <w:r>
        <w:rPr>
          <w:rFonts w:ascii="Times New Roman" w:hAnsi="Times New Roman" w:cs="Times New Roman"/>
          <w:color w:val="151515"/>
          <w:sz w:val="21"/>
          <w:szCs w:val="21"/>
        </w:rPr>
        <w:t>community</w:t>
      </w:r>
      <w:r>
        <w:rPr>
          <w:rFonts w:ascii="Times New Roman" w:hAnsi="Times New Roman" w:cs="Times New Roman"/>
          <w:color w:val="151515"/>
          <w:sz w:val="21"/>
          <w:szCs w:val="21"/>
        </w:rPr>
        <w:t>’</w:t>
      </w:r>
      <w:r>
        <w:rPr>
          <w:rFonts w:ascii="Times New Roman" w:hAnsi="Times New Roman" w:cs="Times New Roman"/>
          <w:color w:val="151515"/>
          <w:sz w:val="21"/>
          <w:szCs w:val="21"/>
        </w:rPr>
        <w:t>s ability to welcome, settle and</w:t>
      </w:r>
    </w:p>
    <w:p w:rsidR="00000000" w:rsidRDefault="00B3374F">
      <w:pPr>
        <w:widowControl w:val="0"/>
        <w:autoSpaceDE w:val="0"/>
        <w:autoSpaceDN w:val="0"/>
        <w:adjustRightInd w:val="0"/>
        <w:spacing w:after="0" w:line="248" w:lineRule="exact"/>
        <w:ind w:left="888" w:right="801" w:firstLine="238"/>
        <w:rPr>
          <w:rFonts w:ascii="Times New Roman" w:hAnsi="Times New Roman" w:cs="Times New Roman"/>
          <w:color w:val="151515"/>
          <w:sz w:val="21"/>
          <w:szCs w:val="21"/>
        </w:rPr>
      </w:pPr>
      <w:r>
        <w:rPr>
          <w:rFonts w:ascii="Times New Roman" w:hAnsi="Times New Roman" w:cs="Times New Roman"/>
          <w:color w:val="151515"/>
          <w:sz w:val="21"/>
          <w:szCs w:val="21"/>
        </w:rPr>
        <w:t xml:space="preserve">integrate newcomers. </w:t>
      </w:r>
      <w:r>
        <w:rPr>
          <w:rFonts w:ascii="Times New Roman" w:hAnsi="Times New Roman" w:cs="Times New Roman"/>
          <w:color w:val="151515"/>
          <w:sz w:val="21"/>
          <w:szCs w:val="21"/>
        </w:rPr>
        <w:br/>
        <w:t>2220-12th Avenue, Regina</w:t>
      </w:r>
    </w:p>
    <w:p w:rsidR="00000000" w:rsidRDefault="00B3374F">
      <w:pPr>
        <w:widowControl w:val="0"/>
        <w:autoSpaceDE w:val="0"/>
        <w:autoSpaceDN w:val="0"/>
        <w:adjustRightInd w:val="0"/>
        <w:spacing w:before="60" w:after="0" w:line="241" w:lineRule="exact"/>
        <w:ind w:left="809"/>
        <w:rPr>
          <w:rFonts w:ascii="Times New Roman" w:hAnsi="Times New Roman" w:cs="Times New Roman"/>
          <w:color w:val="151515"/>
          <w:sz w:val="21"/>
          <w:szCs w:val="21"/>
        </w:rPr>
      </w:pPr>
      <w:hyperlink r:id="rId29" w:history="1">
        <w:r>
          <w:rPr>
            <w:rFonts w:ascii="Times New Roman" w:hAnsi="Times New Roman" w:cs="Times New Roman"/>
            <w:color w:val="0000FF"/>
            <w:sz w:val="21"/>
            <w:szCs w:val="21"/>
            <w:u w:val="single"/>
          </w:rPr>
          <w:t>info@rrlip.ca</w:t>
        </w:r>
      </w:hyperlink>
      <w:r>
        <w:rPr>
          <w:rFonts w:ascii="Times New Roman" w:hAnsi="Times New Roman" w:cs="Times New Roman"/>
          <w:color w:val="151515"/>
          <w:sz w:val="21"/>
          <w:szCs w:val="21"/>
        </w:rPr>
        <w:t xml:space="preserve">  306-791-6846</w:t>
      </w:r>
    </w:p>
    <w:p w:rsidR="00000000" w:rsidRDefault="00B3374F">
      <w:pPr>
        <w:widowControl w:val="0"/>
        <w:autoSpaceDE w:val="0"/>
        <w:autoSpaceDN w:val="0"/>
        <w:adjustRightInd w:val="0"/>
        <w:spacing w:before="61" w:after="0" w:line="241" w:lineRule="exact"/>
        <w:ind w:left="29"/>
        <w:rPr>
          <w:rFonts w:ascii="Times New Roman Bold" w:hAnsi="Times New Roman Bold" w:cs="Times New Roman Bold"/>
          <w:color w:val="5E5E5E"/>
          <w:spacing w:val="-1"/>
          <w:sz w:val="16"/>
          <w:szCs w:val="16"/>
        </w:rPr>
      </w:pPr>
      <w:hyperlink r:id="rId30" w:history="1">
        <w:r>
          <w:rPr>
            <w:rFonts w:ascii="Times New Roman Bold Italic" w:hAnsi="Times New Roman Bold Italic" w:cs="Times New Roman Bold Italic"/>
            <w:color w:val="0000FF"/>
            <w:spacing w:val="-1"/>
            <w:sz w:val="21"/>
            <w:szCs w:val="21"/>
            <w:u w:val="single"/>
          </w:rPr>
          <w:t>http://www.rrlip.ca</w:t>
        </w:r>
      </w:hyperlink>
      <w:r>
        <w:rPr>
          <w:rFonts w:ascii="Times New Roman Bold Italic" w:hAnsi="Times New Roman Bold Italic" w:cs="Times New Roman Bold Italic"/>
          <w:color w:val="5E5E5E"/>
          <w:spacing w:val="-1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5E5E5E"/>
          <w:spacing w:val="-1"/>
          <w:sz w:val="16"/>
          <w:szCs w:val="16"/>
        </w:rPr>
        <w:t xml:space="preserve">(equipped with Google Translate) </w:t>
      </w:r>
    </w:p>
    <w:p w:rsidR="00000000" w:rsidRDefault="00B33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5E5E5E"/>
          <w:spacing w:val="-1"/>
          <w:sz w:val="24"/>
          <w:szCs w:val="24"/>
        </w:rPr>
      </w:pPr>
    </w:p>
    <w:sectPr w:rsidR="00000000">
      <w:type w:val="continuous"/>
      <w:pgSz w:w="12240" w:h="15840"/>
      <w:pgMar w:top="-530" w:right="342" w:bottom="-20" w:left="376" w:header="720" w:footer="720" w:gutter="0"/>
      <w:cols w:num="2" w:space="720" w:equalWidth="0">
        <w:col w:w="7128" w:space="160"/>
        <w:col w:w="407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74F" w:rsidRDefault="00B3374F" w:rsidP="00B3374F">
      <w:pPr>
        <w:spacing w:after="0" w:line="240" w:lineRule="auto"/>
      </w:pPr>
      <w:r>
        <w:separator/>
      </w:r>
    </w:p>
  </w:endnote>
  <w:endnote w:type="continuationSeparator" w:id="0">
    <w:p w:rsidR="00B3374F" w:rsidRDefault="00B3374F" w:rsidP="00B3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74F" w:rsidRDefault="00B3374F" w:rsidP="00B3374F">
      <w:pPr>
        <w:spacing w:after="0" w:line="240" w:lineRule="auto"/>
      </w:pPr>
      <w:r>
        <w:separator/>
      </w:r>
    </w:p>
  </w:footnote>
  <w:footnote w:type="continuationSeparator" w:id="0">
    <w:p w:rsidR="00B3374F" w:rsidRDefault="00B3374F" w:rsidP="00B33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3374F"/>
    <w:rsid w:val="00B3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AE0539C-E14A-406C-8D69-D063F40F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74F"/>
  </w:style>
  <w:style w:type="paragraph" w:styleId="Footer">
    <w:name w:val="footer"/>
    <w:basedOn w:val="Normal"/>
    <w:link w:val="FooterChar"/>
    <w:uiPriority w:val="99"/>
    <w:unhideWhenUsed/>
    <w:rsid w:val="00B33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r@rods.sk.ca" TargetMode="External"/><Relationship Id="rId13" Type="http://schemas.openxmlformats.org/officeDocument/2006/relationships/hyperlink" Target="http://rrlip.ca/pages/project-resources" TargetMode="External"/><Relationship Id="rId18" Type="http://schemas.openxmlformats.org/officeDocument/2006/relationships/hyperlink" Target="https://www.eventleaf.com/Attendee/Attendee/EventPage?eId=e2tFnisDq3f1CfkmLbofnw%3D%3D" TargetMode="External"/><Relationship Id="rId26" Type="http://schemas.openxmlformats.org/officeDocument/2006/relationships/hyperlink" Target="https://www.eventleaf.com/Attendee/Attendee/EventPage?eId=rn8gLKn93yhomQJr11liDw%3D%3D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7" Type="http://schemas.openxmlformats.org/officeDocument/2006/relationships/image" Target="media/image2.jpeg"/><Relationship Id="rId12" Type="http://schemas.openxmlformats.org/officeDocument/2006/relationships/hyperlink" Target="http://rrlip.ca/pages/project-resources" TargetMode="External"/><Relationship Id="rId17" Type="http://schemas.openxmlformats.org/officeDocument/2006/relationships/hyperlink" Target="https://www.eventleaf.com/Attendee/Attendee/EventPage?eId=e2tFnisDq3f1CfkmLbofnw%3D%3D" TargetMode="External"/><Relationship Id="rId25" Type="http://schemas.openxmlformats.org/officeDocument/2006/relationships/hyperlink" Target="https://www.eventleaf.com/Attendee/Attendee/EventPage?eId=rn8gLKn93yhomQJr11liDw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ventleaf.com/Attendee/Attendee/EventPage?eId=e2tFnisDq3f1CfkmLbofnw%3D%3D" TargetMode="External"/><Relationship Id="rId20" Type="http://schemas.openxmlformats.org/officeDocument/2006/relationships/image" Target="media/image4.jpeg"/><Relationship Id="rId29" Type="http://schemas.openxmlformats.org/officeDocument/2006/relationships/hyperlink" Target="mailto:info@rrlip.ca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manage.squareflo.com/userdata/files/201/211%20811%20911%20Information%20Booklet.pdf" TargetMode="External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info@rrlip.ca" TargetMode="External"/><Relationship Id="rId23" Type="http://schemas.openxmlformats.org/officeDocument/2006/relationships/image" Target="media/image7.jpeg"/><Relationship Id="rId28" Type="http://schemas.openxmlformats.org/officeDocument/2006/relationships/hyperlink" Target="mailto:kgovender@sasktel.net" TargetMode="External"/><Relationship Id="rId10" Type="http://schemas.openxmlformats.org/officeDocument/2006/relationships/hyperlink" Target="https://rods.sk.ca/pages/housing-registry" TargetMode="External"/><Relationship Id="rId19" Type="http://schemas.openxmlformats.org/officeDocument/2006/relationships/image" Target="media/image3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ousing@rods.sk.ca" TargetMode="External"/><Relationship Id="rId14" Type="http://schemas.openxmlformats.org/officeDocument/2006/relationships/hyperlink" Target="https://www.readytorentbc.org/rent-smart/" TargetMode="External"/><Relationship Id="rId22" Type="http://schemas.openxmlformats.org/officeDocument/2006/relationships/image" Target="media/image6.jpeg"/><Relationship Id="rId27" Type="http://schemas.openxmlformats.org/officeDocument/2006/relationships/hyperlink" Target="mailto:Outreach.Saskatchewan@cra-arc.gc.ca" TargetMode="External"/><Relationship Id="rId30" Type="http://schemas.openxmlformats.org/officeDocument/2006/relationships/hyperlink" Target="http://www.rrli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1309</Words>
  <Characters>7463</Characters>
  <Application>Microsoft Office Word</Application>
  <DocSecurity>0</DocSecurity>
  <Lines>62</Lines>
  <Paragraphs>17</Paragraphs>
  <ScaleCrop>false</ScaleCrop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Donna Inverarity</cp:lastModifiedBy>
  <cp:revision>2</cp:revision>
  <dcterms:created xsi:type="dcterms:W3CDTF">2019-01-18T13:05:00Z</dcterms:created>
  <dcterms:modified xsi:type="dcterms:W3CDTF">2019-01-18T13:05:00Z</dcterms:modified>
</cp:coreProperties>
</file>